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7F4" w:rsidRPr="00FB53D4" w:rsidRDefault="00D60587" w:rsidP="006C17F4">
      <w:pPr>
        <w:autoSpaceDE w:val="0"/>
        <w:autoSpaceDN w:val="0"/>
        <w:adjustRightInd w:val="0"/>
        <w:ind w:left="6372"/>
        <w:jc w:val="both"/>
        <w:rPr>
          <w:b/>
          <w:bCs/>
          <w:sz w:val="18"/>
          <w:szCs w:val="18"/>
        </w:rPr>
      </w:pPr>
      <w:r w:rsidRPr="00FB53D4">
        <w:rPr>
          <w:b/>
          <w:bCs/>
          <w:sz w:val="18"/>
          <w:szCs w:val="18"/>
        </w:rPr>
        <w:t>Załącznik Nr</w:t>
      </w:r>
      <w:r w:rsidR="00491097" w:rsidRPr="00FB53D4">
        <w:rPr>
          <w:b/>
          <w:bCs/>
          <w:sz w:val="18"/>
          <w:szCs w:val="18"/>
        </w:rPr>
        <w:t xml:space="preserve"> 2</w:t>
      </w:r>
      <w:r w:rsidR="006C17F4" w:rsidRPr="00FB53D4">
        <w:rPr>
          <w:b/>
          <w:bCs/>
          <w:sz w:val="18"/>
          <w:szCs w:val="18"/>
        </w:rPr>
        <w:t xml:space="preserve"> </w:t>
      </w:r>
      <w:r w:rsidR="0016157A" w:rsidRPr="00FB53D4">
        <w:rPr>
          <w:b/>
          <w:bCs/>
          <w:sz w:val="18"/>
          <w:szCs w:val="18"/>
        </w:rPr>
        <w:t xml:space="preserve">do specyfikacji </w:t>
      </w:r>
    </w:p>
    <w:p w:rsidR="006C17F4" w:rsidRPr="00FB53D4" w:rsidRDefault="0016157A" w:rsidP="006C17F4">
      <w:pPr>
        <w:autoSpaceDE w:val="0"/>
        <w:autoSpaceDN w:val="0"/>
        <w:adjustRightInd w:val="0"/>
        <w:ind w:left="6372"/>
        <w:jc w:val="both"/>
        <w:rPr>
          <w:b/>
          <w:bCs/>
          <w:sz w:val="18"/>
          <w:szCs w:val="18"/>
        </w:rPr>
      </w:pPr>
      <w:r w:rsidRPr="00FB53D4">
        <w:rPr>
          <w:b/>
          <w:bCs/>
          <w:sz w:val="18"/>
          <w:szCs w:val="18"/>
        </w:rPr>
        <w:t>istotnych warunków zamówienia</w:t>
      </w:r>
    </w:p>
    <w:p w:rsidR="0016157A" w:rsidRPr="00FB53D4" w:rsidRDefault="0016157A" w:rsidP="006C17F4">
      <w:pPr>
        <w:autoSpaceDE w:val="0"/>
        <w:autoSpaceDN w:val="0"/>
        <w:adjustRightInd w:val="0"/>
        <w:ind w:left="6372"/>
        <w:jc w:val="both"/>
        <w:rPr>
          <w:b/>
          <w:bCs/>
          <w:sz w:val="18"/>
          <w:szCs w:val="18"/>
        </w:rPr>
      </w:pPr>
      <w:r w:rsidRPr="00FB53D4">
        <w:rPr>
          <w:b/>
          <w:bCs/>
          <w:sz w:val="18"/>
          <w:szCs w:val="18"/>
        </w:rPr>
        <w:t xml:space="preserve">znak: </w:t>
      </w:r>
      <w:r w:rsidR="000D4ADE" w:rsidRPr="00FB53D4">
        <w:rPr>
          <w:b/>
          <w:bCs/>
          <w:sz w:val="18"/>
          <w:szCs w:val="18"/>
        </w:rPr>
        <w:t>RRG.27</w:t>
      </w:r>
      <w:r w:rsidR="0079051A">
        <w:rPr>
          <w:b/>
          <w:bCs/>
          <w:sz w:val="18"/>
          <w:szCs w:val="18"/>
        </w:rPr>
        <w:t>1</w:t>
      </w:r>
      <w:r w:rsidR="000D4ADE" w:rsidRPr="00FB53D4">
        <w:rPr>
          <w:b/>
          <w:bCs/>
          <w:sz w:val="18"/>
          <w:szCs w:val="18"/>
        </w:rPr>
        <w:t>.</w:t>
      </w:r>
      <w:r w:rsidR="00822F93">
        <w:rPr>
          <w:b/>
          <w:bCs/>
          <w:sz w:val="18"/>
          <w:szCs w:val="18"/>
        </w:rPr>
        <w:t>3</w:t>
      </w:r>
      <w:r w:rsidR="000D4ADE" w:rsidRPr="00FB53D4">
        <w:rPr>
          <w:b/>
          <w:bCs/>
          <w:sz w:val="18"/>
          <w:szCs w:val="18"/>
        </w:rPr>
        <w:t>.201</w:t>
      </w:r>
      <w:r w:rsidR="00822F93">
        <w:rPr>
          <w:b/>
          <w:bCs/>
          <w:sz w:val="18"/>
          <w:szCs w:val="18"/>
        </w:rPr>
        <w:t>7</w:t>
      </w:r>
    </w:p>
    <w:p w:rsidR="00AE7D12" w:rsidRPr="00FB53D4" w:rsidRDefault="00AE7D12" w:rsidP="0016157A">
      <w:pPr>
        <w:autoSpaceDE w:val="0"/>
        <w:autoSpaceDN w:val="0"/>
        <w:adjustRightInd w:val="0"/>
        <w:rPr>
          <w:b/>
          <w:bCs/>
        </w:rPr>
      </w:pPr>
    </w:p>
    <w:p w:rsidR="0016157A" w:rsidRPr="0079051A" w:rsidRDefault="00491097" w:rsidP="00491097">
      <w:pPr>
        <w:autoSpaceDE w:val="0"/>
        <w:autoSpaceDN w:val="0"/>
        <w:adjustRightInd w:val="0"/>
        <w:jc w:val="both"/>
        <w:rPr>
          <w:b/>
          <w:bCs/>
        </w:rPr>
      </w:pPr>
      <w:r w:rsidRPr="0079051A">
        <w:rPr>
          <w:b/>
          <w:bCs/>
        </w:rPr>
        <w:t>Istotne dla stron postanowienia, które zostaną wprowadzone do treści zawartej umowy w sprawie zamówienia publicznego</w:t>
      </w:r>
      <w:r w:rsidR="00586A7D" w:rsidRPr="0079051A">
        <w:rPr>
          <w:b/>
          <w:bCs/>
        </w:rPr>
        <w:t>.</w:t>
      </w:r>
      <w:r w:rsidRPr="0079051A">
        <w:rPr>
          <w:b/>
          <w:bCs/>
        </w:rPr>
        <w:t xml:space="preserve"> </w:t>
      </w:r>
    </w:p>
    <w:p w:rsidR="001F3316" w:rsidRPr="00FB53D4" w:rsidRDefault="001F3316" w:rsidP="00436625">
      <w:pPr>
        <w:autoSpaceDE w:val="0"/>
        <w:autoSpaceDN w:val="0"/>
        <w:adjustRightInd w:val="0"/>
        <w:jc w:val="both"/>
        <w:rPr>
          <w:b/>
          <w:bCs/>
        </w:rPr>
      </w:pPr>
    </w:p>
    <w:p w:rsidR="00F92C84" w:rsidRPr="00B770A5" w:rsidRDefault="00F92C84" w:rsidP="00F92C84">
      <w:pPr>
        <w:autoSpaceDE w:val="0"/>
        <w:autoSpaceDN w:val="0"/>
        <w:adjustRightInd w:val="0"/>
        <w:jc w:val="center"/>
        <w:rPr>
          <w:b/>
          <w:bCs/>
        </w:rPr>
      </w:pPr>
      <w:r w:rsidRPr="00B770A5">
        <w:rPr>
          <w:b/>
          <w:bCs/>
        </w:rPr>
        <w:t>§ 1</w:t>
      </w:r>
    </w:p>
    <w:p w:rsidR="00F92C84" w:rsidRPr="00B770A5" w:rsidRDefault="00F92C84" w:rsidP="00F92C84">
      <w:pPr>
        <w:autoSpaceDE w:val="0"/>
        <w:autoSpaceDN w:val="0"/>
        <w:adjustRightInd w:val="0"/>
        <w:jc w:val="center"/>
        <w:rPr>
          <w:b/>
          <w:bCs/>
        </w:rPr>
      </w:pPr>
      <w:r w:rsidRPr="00B770A5">
        <w:rPr>
          <w:b/>
          <w:bCs/>
        </w:rPr>
        <w:t>Przedmiot umowy.</w:t>
      </w:r>
    </w:p>
    <w:p w:rsidR="00F92C84" w:rsidRPr="00B770A5" w:rsidRDefault="00F92C84" w:rsidP="00F92C84">
      <w:pPr>
        <w:jc w:val="both"/>
        <w:rPr>
          <w:rFonts w:eastAsia="TimesNewRomanPSMT"/>
        </w:rPr>
      </w:pPr>
      <w:r w:rsidRPr="00B770A5">
        <w:rPr>
          <w:rFonts w:eastAsia="TimesNewRomanPSMT"/>
          <w:b/>
        </w:rPr>
        <w:t>1.</w:t>
      </w:r>
      <w:r w:rsidRPr="00B770A5">
        <w:rPr>
          <w:rFonts w:eastAsia="TimesNewRomanPSMT"/>
        </w:rPr>
        <w:t xml:space="preserve"> Zgodnie z wynikiem postępowania o udzielenie zamówienia publicznego w trybie przetargu nieograniczonego zgodnie z ustawą Prawo zamówień publicznych, </w:t>
      </w:r>
      <w:r w:rsidR="006D1A1F">
        <w:rPr>
          <w:rFonts w:eastAsia="TimesNewRomanPSMT"/>
        </w:rPr>
        <w:t>Zamawiający</w:t>
      </w:r>
      <w:r w:rsidRPr="00B770A5">
        <w:rPr>
          <w:rFonts w:eastAsia="TimesNewRomanPSMT"/>
        </w:rPr>
        <w:t xml:space="preserve"> zleca, a </w:t>
      </w:r>
      <w:r w:rsidR="006D1A1F">
        <w:rPr>
          <w:rFonts w:eastAsia="TimesNewRomanPSMT"/>
        </w:rPr>
        <w:t>Wykonawca</w:t>
      </w:r>
      <w:r w:rsidRPr="00B770A5">
        <w:rPr>
          <w:rFonts w:eastAsia="TimesNewRomanPSMT"/>
        </w:rPr>
        <w:t xml:space="preserve"> przyjmuje do realizacji świadczenie usług </w:t>
      </w:r>
      <w:r w:rsidRPr="00B770A5">
        <w:rPr>
          <w:b/>
          <w:sz w:val="32"/>
          <w:szCs w:val="32"/>
        </w:rPr>
        <w:t xml:space="preserve"> </w:t>
      </w:r>
      <w:r w:rsidRPr="00B770A5">
        <w:rPr>
          <w:sz w:val="32"/>
          <w:szCs w:val="32"/>
        </w:rPr>
        <w:t>„</w:t>
      </w:r>
      <w:r w:rsidRPr="00B770A5">
        <w:rPr>
          <w:b/>
          <w:i/>
        </w:rPr>
        <w:t>Odbiór i zagospodarowanie odpadów komunalnych od właścicieli nieruchomości zamieszkałych z terenu Gminy Trawniki</w:t>
      </w:r>
      <w:r w:rsidR="00DD6B4B">
        <w:rPr>
          <w:b/>
          <w:i/>
        </w:rPr>
        <w:t xml:space="preserve"> </w:t>
      </w:r>
      <w:r w:rsidR="00DD6B4B" w:rsidRPr="0079051A">
        <w:rPr>
          <w:b/>
          <w:i/>
        </w:rPr>
        <w:t>zgromadzonych przez mieszkańców od 1 stycznia do 31 grudnia 2018 roku</w:t>
      </w:r>
      <w:r w:rsidRPr="00B770A5">
        <w:t xml:space="preserve">” </w:t>
      </w:r>
      <w:r w:rsidRPr="00B770A5">
        <w:rPr>
          <w:rFonts w:eastAsia="TimesNewRomanPSMT"/>
        </w:rPr>
        <w:t xml:space="preserve">(kod CPV </w:t>
      </w:r>
      <w:r w:rsidRPr="00B770A5">
        <w:rPr>
          <w:bCs/>
        </w:rPr>
        <w:t xml:space="preserve">90500000-2 ,90533000-2 , 90514000-3 , </w:t>
      </w:r>
      <w:r w:rsidRPr="00B770A5">
        <w:t xml:space="preserve">90511000-2 </w:t>
      </w:r>
      <w:r w:rsidRPr="00B770A5">
        <w:rPr>
          <w:bCs/>
        </w:rPr>
        <w:t xml:space="preserve">, </w:t>
      </w:r>
      <w:r w:rsidRPr="00B770A5">
        <w:t xml:space="preserve">90512000-9 </w:t>
      </w:r>
      <w:r w:rsidRPr="00B770A5">
        <w:rPr>
          <w:bCs/>
        </w:rPr>
        <w:t>,</w:t>
      </w:r>
      <w:r w:rsidRPr="00B770A5">
        <w:t xml:space="preserve">90513100-7) </w:t>
      </w:r>
      <w:r w:rsidRPr="00B770A5">
        <w:rPr>
          <w:rFonts w:eastAsia="TimesNewRomanPSMT"/>
        </w:rPr>
        <w:t>w sposób zapewniający osiągnięcie odpowiednich poziomów recyklingu, przygotowania do ponownego użycia i odzysku innymi metodami oraz ograniczenie masy odpadów komunalnych ulegających biodegradacji przekazywanych do składowania, zgodnie z zapisami ustawy z dnia 13 września 1996r. o utrzymaniu czystości i porządku w gminach (</w:t>
      </w:r>
      <w:proofErr w:type="spellStart"/>
      <w:r w:rsidRPr="00B770A5">
        <w:rPr>
          <w:rFonts w:eastAsia="TimesNewRomanPSMT"/>
        </w:rPr>
        <w:t>Dz.U</w:t>
      </w:r>
      <w:proofErr w:type="spellEnd"/>
      <w:r w:rsidRPr="00B770A5">
        <w:rPr>
          <w:rFonts w:eastAsia="TimesNewRomanPSMT"/>
        </w:rPr>
        <w:t xml:space="preserve">. </w:t>
      </w:r>
      <w:r w:rsidR="005F70FE">
        <w:rPr>
          <w:rFonts w:eastAsia="TimesNewRomanPSMT"/>
        </w:rPr>
        <w:br/>
      </w:r>
      <w:r w:rsidRPr="00B770A5">
        <w:rPr>
          <w:rFonts w:eastAsia="TimesNewRomanPSMT"/>
        </w:rPr>
        <w:t xml:space="preserve">z 2016 r. poz. 250 z </w:t>
      </w:r>
      <w:proofErr w:type="spellStart"/>
      <w:r w:rsidRPr="00B770A5">
        <w:rPr>
          <w:rFonts w:eastAsia="TimesNewRomanPSMT"/>
        </w:rPr>
        <w:t>późn</w:t>
      </w:r>
      <w:proofErr w:type="spellEnd"/>
      <w:r w:rsidRPr="00B770A5">
        <w:rPr>
          <w:rFonts w:eastAsia="TimesNewRomanPSMT"/>
        </w:rPr>
        <w:t xml:space="preserve">. zm.), a także zapisami </w:t>
      </w:r>
      <w:r w:rsidRPr="00B770A5">
        <w:t>Wojewódzkiego Planu Gospodarki Odpadami</w:t>
      </w:r>
      <w:r w:rsidRPr="00B770A5">
        <w:rPr>
          <w:rFonts w:ascii="TimesNewRomanPSMT" w:hAnsi="TimesNewRomanPSMT" w:cs="TimesNewRomanPSMT"/>
        </w:rPr>
        <w:t xml:space="preserve">, </w:t>
      </w:r>
      <w:r w:rsidRPr="00B770A5">
        <w:t>przyjętego uchwałą  Sejmiku Województwa Lubelskiego z dnia 30 lipca 2012 r. Nr XXIV/396/2012 w sprawie uchwalenia „planu gospodarki odpadami dla województwa lubelskiego</w:t>
      </w:r>
      <w:r w:rsidR="006D1A1F">
        <w:t xml:space="preserve"> 2017” z późniejszymi zmianami </w:t>
      </w:r>
      <w:r w:rsidRPr="00B770A5">
        <w:t>i załącznikami.</w:t>
      </w:r>
    </w:p>
    <w:p w:rsidR="00F92C84" w:rsidRPr="0084693C" w:rsidRDefault="00F92C84" w:rsidP="00F92C84">
      <w:pPr>
        <w:autoSpaceDE w:val="0"/>
        <w:autoSpaceDN w:val="0"/>
        <w:adjustRightInd w:val="0"/>
        <w:jc w:val="both"/>
        <w:rPr>
          <w:rFonts w:eastAsia="TimesNewRomanPSMT"/>
          <w:color w:val="00B0F0"/>
        </w:rPr>
      </w:pPr>
      <w:r w:rsidRPr="00B770A5">
        <w:rPr>
          <w:rFonts w:eastAsia="TimesNewRomanPSMT"/>
          <w:b/>
        </w:rPr>
        <w:t>2.</w:t>
      </w:r>
      <w:r w:rsidRPr="00B770A5">
        <w:rPr>
          <w:rFonts w:eastAsia="TimesNewRomanPSMT"/>
        </w:rPr>
        <w:t xml:space="preserve"> Szczegółowy zakres i opis usług będących przedmiotem umowy zawarty jest w Opisie przedmiotu zamówienia w </w:t>
      </w:r>
      <w:r w:rsidRPr="00B770A5">
        <w:rPr>
          <w:rFonts w:eastAsia="Calibri"/>
          <w:b/>
          <w:bCs/>
          <w:iCs/>
        </w:rPr>
        <w:t>§ 3</w:t>
      </w:r>
      <w:r w:rsidRPr="00B770A5">
        <w:rPr>
          <w:rFonts w:eastAsia="TimesNewRomanPSMT"/>
        </w:rPr>
        <w:t xml:space="preserve">  Specyfikacji Istotnych Warunków Zamówienia, zwanej dalej „SIWZ”, która to SIWZ stanowi integralną część niniejszej umowy.</w:t>
      </w:r>
      <w:r w:rsidR="0084693C">
        <w:rPr>
          <w:rFonts w:eastAsia="TimesNewRomanPSMT"/>
        </w:rPr>
        <w:t xml:space="preserve"> </w:t>
      </w:r>
      <w:r w:rsidR="0084693C" w:rsidRPr="0079051A">
        <w:rPr>
          <w:rFonts w:eastAsia="TimesNewRomanPSMT"/>
        </w:rPr>
        <w:t>Wykonawca zapewnia, że wykona wszelkie obowiązki wynikające z umowy oraz SIWZ.</w:t>
      </w:r>
    </w:p>
    <w:p w:rsidR="00F92C84" w:rsidRPr="00B770A5" w:rsidRDefault="00F92C84" w:rsidP="00F92C84">
      <w:pPr>
        <w:autoSpaceDE w:val="0"/>
        <w:autoSpaceDN w:val="0"/>
        <w:adjustRightInd w:val="0"/>
        <w:jc w:val="both"/>
        <w:rPr>
          <w:rFonts w:eastAsia="TimesNewRomanPSMT"/>
        </w:rPr>
      </w:pPr>
      <w:r w:rsidRPr="00B770A5">
        <w:rPr>
          <w:rFonts w:eastAsia="TimesNewRomanPSMT"/>
          <w:b/>
        </w:rPr>
        <w:t>3.</w:t>
      </w:r>
      <w:r w:rsidRPr="00B770A5">
        <w:rPr>
          <w:rFonts w:eastAsia="TimesNewRomanPSMT"/>
        </w:rPr>
        <w:t xml:space="preserve"> Wykonawca przedstawi zamawiającemu wykaz telefonów do kontaktów roboczych </w:t>
      </w:r>
      <w:r w:rsidRPr="00B770A5">
        <w:rPr>
          <w:rFonts w:eastAsia="TimesNewRomanPSMT"/>
        </w:rPr>
        <w:br/>
        <w:t>z uwzględnieniem łączności bezprzewodowej niezbędnej do prawidłowej realizacji usługi.</w:t>
      </w:r>
    </w:p>
    <w:p w:rsidR="00F92C84" w:rsidRPr="00B770A5" w:rsidRDefault="00F92C84" w:rsidP="00F92C84">
      <w:pPr>
        <w:autoSpaceDE w:val="0"/>
        <w:autoSpaceDN w:val="0"/>
        <w:adjustRightInd w:val="0"/>
        <w:jc w:val="both"/>
        <w:rPr>
          <w:rFonts w:eastAsia="TimesNewRomanPSMT"/>
        </w:rPr>
      </w:pPr>
    </w:p>
    <w:p w:rsidR="00F92C84" w:rsidRPr="00B770A5" w:rsidRDefault="00F92C84" w:rsidP="00F92C84">
      <w:pPr>
        <w:autoSpaceDE w:val="0"/>
        <w:autoSpaceDN w:val="0"/>
        <w:adjustRightInd w:val="0"/>
        <w:jc w:val="center"/>
        <w:rPr>
          <w:b/>
          <w:bCs/>
        </w:rPr>
      </w:pPr>
      <w:r w:rsidRPr="00B770A5">
        <w:rPr>
          <w:b/>
          <w:bCs/>
        </w:rPr>
        <w:t>§ 2</w:t>
      </w:r>
    </w:p>
    <w:p w:rsidR="00F92C84" w:rsidRPr="00B770A5" w:rsidRDefault="00F92C84" w:rsidP="00F92C84">
      <w:pPr>
        <w:autoSpaceDE w:val="0"/>
        <w:autoSpaceDN w:val="0"/>
        <w:adjustRightInd w:val="0"/>
        <w:jc w:val="center"/>
        <w:rPr>
          <w:b/>
          <w:bCs/>
        </w:rPr>
      </w:pPr>
      <w:r w:rsidRPr="00B770A5">
        <w:rPr>
          <w:b/>
          <w:bCs/>
        </w:rPr>
        <w:t>Termin realizacji.</w:t>
      </w:r>
    </w:p>
    <w:p w:rsidR="00F92C84" w:rsidRPr="0079051A" w:rsidRDefault="00F92C84" w:rsidP="00AC0C94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79051A">
        <w:rPr>
          <w:rFonts w:ascii="Times New Roman" w:hAnsi="Times New Roman" w:cs="Times New Roman"/>
          <w:sz w:val="24"/>
          <w:szCs w:val="24"/>
        </w:rPr>
        <w:t xml:space="preserve">Wykonawca zrealizuje usługę w terminie: od  </w:t>
      </w:r>
      <w:r w:rsidRPr="0079051A">
        <w:rPr>
          <w:rFonts w:ascii="Times New Roman" w:hAnsi="Times New Roman" w:cs="Times New Roman"/>
          <w:b/>
          <w:sz w:val="24"/>
          <w:szCs w:val="24"/>
        </w:rPr>
        <w:t>01.01.2018</w:t>
      </w:r>
      <w:r w:rsidRPr="0079051A">
        <w:rPr>
          <w:rFonts w:ascii="Times New Roman" w:hAnsi="Times New Roman" w:cs="Times New Roman"/>
          <w:sz w:val="24"/>
          <w:szCs w:val="24"/>
        </w:rPr>
        <w:t xml:space="preserve"> r. do </w:t>
      </w:r>
      <w:r w:rsidRPr="0079051A">
        <w:rPr>
          <w:rFonts w:ascii="Times New Roman" w:hAnsi="Times New Roman" w:cs="Times New Roman"/>
          <w:b/>
          <w:sz w:val="24"/>
          <w:szCs w:val="24"/>
        </w:rPr>
        <w:t>31.</w:t>
      </w:r>
      <w:r w:rsidR="00DD6B4B" w:rsidRPr="0079051A">
        <w:rPr>
          <w:rFonts w:ascii="Times New Roman" w:hAnsi="Times New Roman" w:cs="Times New Roman"/>
          <w:b/>
          <w:sz w:val="24"/>
          <w:szCs w:val="24"/>
        </w:rPr>
        <w:t>12</w:t>
      </w:r>
      <w:r w:rsidRPr="0079051A">
        <w:rPr>
          <w:rFonts w:ascii="Times New Roman" w:hAnsi="Times New Roman" w:cs="Times New Roman"/>
          <w:b/>
          <w:sz w:val="24"/>
          <w:szCs w:val="24"/>
        </w:rPr>
        <w:t>.201</w:t>
      </w:r>
      <w:r w:rsidR="00DD6B4B" w:rsidRPr="0079051A">
        <w:rPr>
          <w:rFonts w:ascii="Times New Roman" w:hAnsi="Times New Roman" w:cs="Times New Roman"/>
          <w:b/>
          <w:sz w:val="24"/>
          <w:szCs w:val="24"/>
        </w:rPr>
        <w:t>8</w:t>
      </w:r>
      <w:r w:rsidRPr="0079051A">
        <w:rPr>
          <w:rFonts w:ascii="Times New Roman" w:hAnsi="Times New Roman" w:cs="Times New Roman"/>
          <w:sz w:val="24"/>
          <w:szCs w:val="24"/>
        </w:rPr>
        <w:t xml:space="preserve"> r.</w:t>
      </w:r>
      <w:r w:rsidRPr="0079051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</w:t>
      </w:r>
    </w:p>
    <w:p w:rsidR="00D4134B" w:rsidRPr="0079051A" w:rsidRDefault="00D4134B" w:rsidP="00AC0C94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9051A">
        <w:rPr>
          <w:rFonts w:ascii="Times New Roman" w:hAnsi="Times New Roman" w:cs="Times New Roman"/>
          <w:sz w:val="24"/>
          <w:szCs w:val="24"/>
        </w:rPr>
        <w:t xml:space="preserve">Odbiór odpadów zgromadzonych na nieruchomościach w okresie od 1 do 31 grudnia 2018 r. nastąpi </w:t>
      </w:r>
      <w:r w:rsidR="00DD36EC" w:rsidRPr="0079051A">
        <w:rPr>
          <w:rFonts w:ascii="Times New Roman" w:hAnsi="Times New Roman" w:cs="Times New Roman"/>
          <w:sz w:val="24"/>
          <w:szCs w:val="24"/>
        </w:rPr>
        <w:t xml:space="preserve">w styczniu 2019r. </w:t>
      </w:r>
      <w:r w:rsidRPr="0079051A">
        <w:rPr>
          <w:rFonts w:ascii="Times New Roman" w:hAnsi="Times New Roman" w:cs="Times New Roman"/>
          <w:sz w:val="24"/>
          <w:szCs w:val="24"/>
        </w:rPr>
        <w:t>wg harmonogramu przedstawionego Zamawiającemu przez Wykonawcę.</w:t>
      </w:r>
    </w:p>
    <w:p w:rsidR="00F92C84" w:rsidRPr="00B770A5" w:rsidRDefault="00F92C84" w:rsidP="00F92C84">
      <w:pPr>
        <w:autoSpaceDE w:val="0"/>
        <w:autoSpaceDN w:val="0"/>
        <w:adjustRightInd w:val="0"/>
        <w:jc w:val="both"/>
        <w:rPr>
          <w:rFonts w:eastAsia="TimesNewRomanPSMT"/>
        </w:rPr>
      </w:pPr>
    </w:p>
    <w:p w:rsidR="00F92C84" w:rsidRPr="00B770A5" w:rsidRDefault="00F92C84" w:rsidP="00F92C84">
      <w:pPr>
        <w:autoSpaceDE w:val="0"/>
        <w:autoSpaceDN w:val="0"/>
        <w:adjustRightInd w:val="0"/>
        <w:jc w:val="center"/>
        <w:rPr>
          <w:b/>
          <w:bCs/>
        </w:rPr>
      </w:pPr>
      <w:r w:rsidRPr="00B770A5">
        <w:rPr>
          <w:b/>
          <w:bCs/>
        </w:rPr>
        <w:t>§ 3</w:t>
      </w:r>
    </w:p>
    <w:p w:rsidR="00F92C84" w:rsidRPr="00B770A5" w:rsidRDefault="00F92C84" w:rsidP="00F92C84">
      <w:pPr>
        <w:autoSpaceDE w:val="0"/>
        <w:autoSpaceDN w:val="0"/>
        <w:adjustRightInd w:val="0"/>
        <w:jc w:val="center"/>
        <w:rPr>
          <w:rFonts w:eastAsia="TimesNewRomanPSMT"/>
          <w:b/>
        </w:rPr>
      </w:pPr>
      <w:r w:rsidRPr="00B770A5">
        <w:rPr>
          <w:rFonts w:eastAsia="TimesNewRomanPSMT"/>
          <w:b/>
        </w:rPr>
        <w:t>Obowiązki stron</w:t>
      </w:r>
    </w:p>
    <w:p w:rsidR="00F92C84" w:rsidRPr="00B770A5" w:rsidRDefault="00F92C84" w:rsidP="006D0C76">
      <w:pPr>
        <w:autoSpaceDE w:val="0"/>
        <w:autoSpaceDN w:val="0"/>
        <w:adjustRightInd w:val="0"/>
        <w:jc w:val="both"/>
      </w:pPr>
      <w:r w:rsidRPr="00B770A5">
        <w:rPr>
          <w:rFonts w:eastAsia="TimesNewRomanPSMT"/>
        </w:rPr>
        <w:t>1. Z</w:t>
      </w:r>
      <w:r w:rsidR="006D1A1F">
        <w:rPr>
          <w:rFonts w:eastAsia="TimesNewRomanPSMT"/>
        </w:rPr>
        <w:t>amawiający</w:t>
      </w:r>
      <w:r w:rsidRPr="00B770A5">
        <w:rPr>
          <w:rFonts w:eastAsia="TimesNewRomanPSMT"/>
        </w:rPr>
        <w:t xml:space="preserve"> </w:t>
      </w:r>
      <w:r w:rsidR="006D1A1F">
        <w:t>niezwłocznie dostarczy Wykonawcy</w:t>
      </w:r>
      <w:r w:rsidRPr="00B770A5">
        <w:t xml:space="preserve"> szczegółowy wykaz adresów nieruchomośc</w:t>
      </w:r>
      <w:r w:rsidR="00DD36EC">
        <w:t>i objętych umową</w:t>
      </w:r>
      <w:r w:rsidRPr="00B770A5">
        <w:t xml:space="preserve"> oraz miejsc do gromadzenia odpadów wraz z określeniem ilości i wielkości pojemników dla każdej nieruchomości. W wypadku zmian w powyższym zakresie przedstawiane będą wykazy aktualizujące</w:t>
      </w:r>
      <w:r w:rsidRPr="00935B3E">
        <w:t>.</w:t>
      </w:r>
      <w:r w:rsidR="00DD6B4B" w:rsidRPr="00935B3E">
        <w:t xml:space="preserve"> Wykonawca jest zobowiązany do wyposażenia nieruchomości w pojemniki i worki zgodnie z przekazanym szczegółowym wykazem adresów nieruchomości objętych umową.</w:t>
      </w:r>
    </w:p>
    <w:p w:rsidR="00F92C84" w:rsidRPr="00B770A5" w:rsidRDefault="00F92C84" w:rsidP="006D0C76">
      <w:pPr>
        <w:autoSpaceDE w:val="0"/>
        <w:autoSpaceDN w:val="0"/>
        <w:adjustRightInd w:val="0"/>
        <w:jc w:val="both"/>
      </w:pPr>
      <w:r w:rsidRPr="00B770A5">
        <w:t>2. W</w:t>
      </w:r>
      <w:r w:rsidR="006D1A1F">
        <w:t>ykonawca</w:t>
      </w:r>
      <w:r w:rsidRPr="00B770A5">
        <w:t xml:space="preserve"> przed podpisaniem umowy zobowiązany jest przedłożyć następujące dokumenty, które stanowić będą niezbędne załączniki do niniejszej umowy:</w:t>
      </w:r>
    </w:p>
    <w:p w:rsidR="00F92C84" w:rsidRPr="00B770A5" w:rsidRDefault="00F92C84" w:rsidP="006D0C76">
      <w:pPr>
        <w:autoSpaceDE w:val="0"/>
        <w:autoSpaceDN w:val="0"/>
        <w:adjustRightInd w:val="0"/>
        <w:jc w:val="both"/>
        <w:rPr>
          <w:rFonts w:eastAsia="TimesNewRoman"/>
        </w:rPr>
      </w:pPr>
      <w:r w:rsidRPr="00B770A5">
        <w:rPr>
          <w:rFonts w:eastAsia="TimesNewRoman"/>
        </w:rPr>
        <w:t>a) umowę z regionalną instalacją do przetwarzania odpadów komunalnych, której będzie</w:t>
      </w:r>
    </w:p>
    <w:p w:rsidR="00F92C84" w:rsidRPr="00B770A5" w:rsidRDefault="00F92C84" w:rsidP="006D0C76">
      <w:pPr>
        <w:autoSpaceDE w:val="0"/>
        <w:autoSpaceDN w:val="0"/>
        <w:adjustRightInd w:val="0"/>
        <w:jc w:val="both"/>
        <w:rPr>
          <w:rFonts w:eastAsia="TimesNewRoman"/>
        </w:rPr>
      </w:pPr>
      <w:r w:rsidRPr="00B770A5">
        <w:rPr>
          <w:rFonts w:eastAsia="TimesNewRoman"/>
        </w:rPr>
        <w:t>przekazywał odebrane od właścicieli nieruchomości zmieszane odpady komunalne,</w:t>
      </w:r>
    </w:p>
    <w:p w:rsidR="00F92C84" w:rsidRPr="00B770A5" w:rsidRDefault="00F92C84" w:rsidP="006D0C76">
      <w:pPr>
        <w:autoSpaceDE w:val="0"/>
        <w:autoSpaceDN w:val="0"/>
        <w:adjustRightInd w:val="0"/>
        <w:jc w:val="both"/>
        <w:rPr>
          <w:rFonts w:eastAsia="TimesNewRoman"/>
        </w:rPr>
      </w:pPr>
      <w:r w:rsidRPr="00B770A5">
        <w:rPr>
          <w:rFonts w:eastAsia="TimesNewRoman"/>
        </w:rPr>
        <w:t xml:space="preserve">b) umowy z instalacjami odzysku i unieszkodliwiania odpadów lub zezwolenia </w:t>
      </w:r>
      <w:r w:rsidR="005F70FE">
        <w:rPr>
          <w:rFonts w:eastAsia="TimesNewRoman"/>
        </w:rPr>
        <w:br/>
      </w:r>
      <w:r w:rsidRPr="00B770A5">
        <w:rPr>
          <w:rFonts w:eastAsia="TimesNewRoman"/>
        </w:rPr>
        <w:t>na</w:t>
      </w:r>
      <w:r w:rsidR="006D0C76">
        <w:rPr>
          <w:rFonts w:eastAsia="TimesNewRoman"/>
        </w:rPr>
        <w:t xml:space="preserve"> </w:t>
      </w:r>
      <w:r w:rsidRPr="00B770A5">
        <w:rPr>
          <w:rFonts w:eastAsia="TimesNewRoman"/>
        </w:rPr>
        <w:t>przetwarzanie odpadów.</w:t>
      </w:r>
    </w:p>
    <w:p w:rsidR="00F92C84" w:rsidRPr="00B770A5" w:rsidRDefault="00F92C84" w:rsidP="00F92C84">
      <w:pPr>
        <w:autoSpaceDE w:val="0"/>
        <w:autoSpaceDN w:val="0"/>
        <w:adjustRightInd w:val="0"/>
        <w:jc w:val="both"/>
      </w:pPr>
      <w:r w:rsidRPr="00B770A5">
        <w:lastRenderedPageBreak/>
        <w:t xml:space="preserve">c) </w:t>
      </w:r>
      <w:r w:rsidRPr="00AC0C94">
        <w:t>dokumenty potwierdzające zamontowanie w pojazdach</w:t>
      </w:r>
      <w:r w:rsidR="00DD36EC" w:rsidRPr="00AC0C94">
        <w:t>,</w:t>
      </w:r>
      <w:r w:rsidRPr="00AC0C94">
        <w:t xml:space="preserve"> </w:t>
      </w:r>
      <w:r w:rsidR="001D286E" w:rsidRPr="00AC0C94">
        <w:t>którymi w wykonaniu niniejszej umowy będą świadczone usługi odbioru odpadów</w:t>
      </w:r>
      <w:r w:rsidR="00DD36EC" w:rsidRPr="00AC0C94">
        <w:t>,</w:t>
      </w:r>
      <w:r w:rsidR="001D286E" w:rsidRPr="00AC0C94">
        <w:t xml:space="preserve"> </w:t>
      </w:r>
      <w:r w:rsidRPr="00AC0C94">
        <w:t xml:space="preserve">GPS </w:t>
      </w:r>
      <w:r w:rsidR="001D286E" w:rsidRPr="00AC0C94">
        <w:t>umożliwiającego</w:t>
      </w:r>
      <w:r w:rsidRPr="00AC0C94">
        <w:t xml:space="preserve"> odczytanie tra</w:t>
      </w:r>
      <w:r w:rsidR="00DD36EC" w:rsidRPr="00AC0C94">
        <w:t>sy odbierającego odpady pojazdu;</w:t>
      </w:r>
    </w:p>
    <w:p w:rsidR="00F92C84" w:rsidRPr="00B770A5" w:rsidRDefault="00F92C84" w:rsidP="00F92C84">
      <w:pPr>
        <w:jc w:val="both"/>
      </w:pPr>
      <w:r w:rsidRPr="00B770A5">
        <w:t xml:space="preserve">d) </w:t>
      </w:r>
      <w:r w:rsidRPr="00B770A5">
        <w:rPr>
          <w:bCs/>
        </w:rPr>
        <w:t xml:space="preserve">dokumenty potwierdzające prawo do posiadania bazy </w:t>
      </w:r>
      <w:r w:rsidR="00DD36EC">
        <w:t xml:space="preserve">magazynowo - transportowej </w:t>
      </w:r>
      <w:r w:rsidR="005F70FE">
        <w:br/>
      </w:r>
      <w:r w:rsidRPr="00B770A5">
        <w:rPr>
          <w:bCs/>
        </w:rPr>
        <w:t xml:space="preserve">w odległości nie większej niż </w:t>
      </w:r>
      <w:r w:rsidR="00DD36EC">
        <w:rPr>
          <w:bCs/>
        </w:rPr>
        <w:t>60 km od granic Gminy Trawniki;</w:t>
      </w:r>
    </w:p>
    <w:p w:rsidR="00F92C84" w:rsidRPr="00AC0C94" w:rsidRDefault="00F92C84" w:rsidP="00F92C84">
      <w:pPr>
        <w:jc w:val="both"/>
      </w:pPr>
      <w:r w:rsidRPr="00B770A5">
        <w:t>e) dokumenty potwierdzające pra</w:t>
      </w:r>
      <w:r w:rsidR="00DD36EC">
        <w:t>wo do dysponowania samochodami</w:t>
      </w:r>
      <w:r w:rsidR="000240E0">
        <w:t xml:space="preserve"> spełniającymi warunki określone w rozporządzeniu </w:t>
      </w:r>
      <w:r w:rsidR="000240E0" w:rsidRPr="00D8708E">
        <w:t xml:space="preserve">Ministra Środowiska z dnia 11 stycznia 2013 r. w sprawie </w:t>
      </w:r>
      <w:r w:rsidR="000240E0" w:rsidRPr="00AC0C94">
        <w:t>szczegółowych wymagań w zakresie odbierania odpadów komunalnych od właścicieli nieruchomości</w:t>
      </w:r>
      <w:r w:rsidR="00DD36EC" w:rsidRPr="00AC0C94">
        <w:t>;</w:t>
      </w:r>
    </w:p>
    <w:p w:rsidR="001A0448" w:rsidRPr="000C5A7C" w:rsidRDefault="00F92C84" w:rsidP="00F92C84">
      <w:pPr>
        <w:autoSpaceDE w:val="0"/>
        <w:autoSpaceDN w:val="0"/>
        <w:adjustRightInd w:val="0"/>
        <w:jc w:val="both"/>
      </w:pPr>
      <w:r w:rsidRPr="000C5A7C">
        <w:t>3. W</w:t>
      </w:r>
      <w:r w:rsidR="006D1A1F" w:rsidRPr="000C5A7C">
        <w:t>ykonawca</w:t>
      </w:r>
      <w:r w:rsidRPr="000C5A7C">
        <w:t xml:space="preserve"> przygotuj</w:t>
      </w:r>
      <w:r w:rsidR="006D1A1F" w:rsidRPr="000C5A7C">
        <w:t>e i przedstawi do uzgodnienia Zamawiającemu</w:t>
      </w:r>
      <w:r w:rsidR="001D286E" w:rsidRPr="000C5A7C">
        <w:t xml:space="preserve"> harmonogram odbioru odpadów zgromadzonych na nieruchomościach </w:t>
      </w:r>
      <w:r w:rsidR="00CB3015" w:rsidRPr="000C5A7C">
        <w:t>od 1 stycznia 2018 r. do 31 grudnia</w:t>
      </w:r>
      <w:r w:rsidR="001D286E" w:rsidRPr="000C5A7C">
        <w:t xml:space="preserve"> </w:t>
      </w:r>
      <w:r w:rsidRPr="000C5A7C">
        <w:t>2018 r.</w:t>
      </w:r>
      <w:r w:rsidR="001D286E" w:rsidRPr="000C5A7C">
        <w:t xml:space="preserve">, </w:t>
      </w:r>
      <w:r w:rsidRPr="000C5A7C">
        <w:t>w terminie 7 dni od dnia podpisania niniejszej umowy.</w:t>
      </w:r>
      <w:r w:rsidR="001D286E" w:rsidRPr="000C5A7C">
        <w:t xml:space="preserve"> W</w:t>
      </w:r>
      <w:r w:rsidR="006D1A1F" w:rsidRPr="000C5A7C">
        <w:t xml:space="preserve">ykonawca </w:t>
      </w:r>
      <w:r w:rsidR="001D286E" w:rsidRPr="000C5A7C">
        <w:t>uwzględni we wskazanym harmonogramie konieczność odbioru</w:t>
      </w:r>
      <w:r w:rsidR="00666062" w:rsidRPr="000C5A7C">
        <w:t xml:space="preserve"> odpadów zgromadzonych </w:t>
      </w:r>
      <w:r w:rsidR="005F70FE">
        <w:br/>
      </w:r>
      <w:r w:rsidR="00666062" w:rsidRPr="000C5A7C">
        <w:t xml:space="preserve">na nieruchomościach </w:t>
      </w:r>
      <w:r w:rsidR="006D1A1F" w:rsidRPr="000C5A7C">
        <w:t xml:space="preserve">w okresie </w:t>
      </w:r>
      <w:r w:rsidR="00CB3015" w:rsidRPr="000C5A7C">
        <w:t>od 1 do 31</w:t>
      </w:r>
      <w:r w:rsidR="00666062" w:rsidRPr="000C5A7C">
        <w:t xml:space="preserve"> grudnia 2018 r., zapewniając ich odbiór </w:t>
      </w:r>
      <w:r w:rsidR="005F70FE">
        <w:br/>
      </w:r>
      <w:r w:rsidR="00666062" w:rsidRPr="000C5A7C">
        <w:t xml:space="preserve">w miesiącu styczniu 2019 r. </w:t>
      </w:r>
    </w:p>
    <w:p w:rsidR="00F92C84" w:rsidRPr="000C5A7C" w:rsidRDefault="00F92C84" w:rsidP="00F92C84">
      <w:pPr>
        <w:autoSpaceDE w:val="0"/>
        <w:autoSpaceDN w:val="0"/>
        <w:adjustRightInd w:val="0"/>
        <w:jc w:val="both"/>
      </w:pPr>
      <w:r w:rsidRPr="000C5A7C">
        <w:t>4. W</w:t>
      </w:r>
      <w:r w:rsidR="006D1A1F" w:rsidRPr="000C5A7C">
        <w:t>ykonawca</w:t>
      </w:r>
      <w:r w:rsidRPr="000C5A7C">
        <w:t xml:space="preserve"> wyposaży właścicieli nieruchomości w niezbędne pojemniki </w:t>
      </w:r>
      <w:r w:rsidR="000C49A8" w:rsidRPr="000C5A7C">
        <w:t xml:space="preserve">przeznaczone do gromadzenia zmieszanych odpadów komunalnych </w:t>
      </w:r>
      <w:r w:rsidRPr="000C5A7C">
        <w:t xml:space="preserve">oraz worki </w:t>
      </w:r>
      <w:r w:rsidR="000C49A8" w:rsidRPr="000C5A7C">
        <w:t xml:space="preserve">przeznaczone do selektywnego zbierania odpadów </w:t>
      </w:r>
      <w:r w:rsidRPr="000C5A7C">
        <w:t>przed dniem 30.12.2017 r.</w:t>
      </w:r>
      <w:r w:rsidR="000C49A8" w:rsidRPr="000C5A7C">
        <w:t xml:space="preserve"> W</w:t>
      </w:r>
      <w:r w:rsidR="006D1A1F" w:rsidRPr="000C5A7C">
        <w:t xml:space="preserve">ykonawca </w:t>
      </w:r>
      <w:r w:rsidR="000C49A8" w:rsidRPr="000C5A7C">
        <w:t>zobowiązuje się dostarczyć pojemniki oraz worki spełniające wymogi określone w obowiązujących w tym zakresie przepisach prawa oraz postanowieniach uchwał Rady Gminy Trawniki, w tym zwłaszcza regulaminu utrzymania czystości i porządku na terenie Gminy Trawniki.</w:t>
      </w:r>
    </w:p>
    <w:p w:rsidR="00F92C84" w:rsidRPr="000C5A7C" w:rsidRDefault="006D1A1F" w:rsidP="00F92C84">
      <w:pPr>
        <w:autoSpaceDE w:val="0"/>
        <w:autoSpaceDN w:val="0"/>
        <w:adjustRightInd w:val="0"/>
        <w:jc w:val="both"/>
      </w:pPr>
      <w:r w:rsidRPr="000C5A7C">
        <w:t xml:space="preserve">4a.   </w:t>
      </w:r>
      <w:r w:rsidR="000C49A8" w:rsidRPr="000C5A7C">
        <w:t>W</w:t>
      </w:r>
      <w:r w:rsidRPr="000C5A7C">
        <w:t>ykonawca</w:t>
      </w:r>
      <w:r w:rsidR="000C49A8" w:rsidRPr="000C5A7C">
        <w:t xml:space="preserve"> oświadcza, że </w:t>
      </w:r>
      <w:r w:rsidR="000240E0" w:rsidRPr="000C5A7C">
        <w:t xml:space="preserve"> posiada tytuł prawny do</w:t>
      </w:r>
      <w:r w:rsidR="000C49A8" w:rsidRPr="000C5A7C">
        <w:t xml:space="preserve"> pojemników przeznaczonych do gromadzenia</w:t>
      </w:r>
      <w:r w:rsidR="006D0C76" w:rsidRPr="000C5A7C">
        <w:t xml:space="preserve"> </w:t>
      </w:r>
      <w:r w:rsidR="000C49A8" w:rsidRPr="000C5A7C">
        <w:t xml:space="preserve">zmieszanych odpadów komunalnych, w które wyposaży właścicieli nieruchomości. </w:t>
      </w:r>
      <w:r w:rsidR="00F92C84" w:rsidRPr="000C5A7C">
        <w:t>W</w:t>
      </w:r>
      <w:r w:rsidRPr="000C5A7C">
        <w:t>ykonawca</w:t>
      </w:r>
      <w:r w:rsidR="00F92C84" w:rsidRPr="000C5A7C">
        <w:t xml:space="preserve"> przedstawi Zamawiającemu dokumenty potwierdzające</w:t>
      </w:r>
      <w:r w:rsidR="006D0C76" w:rsidRPr="000C5A7C">
        <w:t xml:space="preserve"> </w:t>
      </w:r>
      <w:r w:rsidR="000240E0" w:rsidRPr="000C5A7C">
        <w:t>tytuł prawny do</w:t>
      </w:r>
      <w:r w:rsidR="00F92C84" w:rsidRPr="000C5A7C">
        <w:t xml:space="preserve"> pojemników</w:t>
      </w:r>
      <w:r w:rsidR="000240E0" w:rsidRPr="000C5A7C">
        <w:t>.</w:t>
      </w:r>
    </w:p>
    <w:p w:rsidR="00F92C84" w:rsidRPr="000C5A7C" w:rsidRDefault="006D1A1F" w:rsidP="00F92C84">
      <w:pPr>
        <w:autoSpaceDE w:val="0"/>
        <w:autoSpaceDN w:val="0"/>
        <w:adjustRightInd w:val="0"/>
        <w:jc w:val="both"/>
      </w:pPr>
      <w:r w:rsidRPr="000C5A7C">
        <w:t xml:space="preserve">4b. </w:t>
      </w:r>
      <w:r w:rsidR="00F92C84" w:rsidRPr="000C5A7C">
        <w:t>W</w:t>
      </w:r>
      <w:r w:rsidRPr="000C5A7C">
        <w:t>ykonawca</w:t>
      </w:r>
      <w:r w:rsidR="00F92C84" w:rsidRPr="000C5A7C">
        <w:t xml:space="preserve"> dokona odbioru pojemników przeznaczonych do gromadzenia zmieszanych  odpadów komunalnych podczas odbioru odpadów komunalnych w styczniu 2019r. zgodnie </w:t>
      </w:r>
      <w:r w:rsidR="00F92C84" w:rsidRPr="000C5A7C">
        <w:br/>
        <w:t xml:space="preserve">z zatwierdzonym Harmonogramem chyba że będą one przedmiotem umowy na odbiór </w:t>
      </w:r>
      <w:r w:rsidR="005F70FE">
        <w:br/>
      </w:r>
      <w:r w:rsidR="00F92C84" w:rsidRPr="000C5A7C">
        <w:t xml:space="preserve">i zagospodarowanie odpadów komunalnych od właścicieli nieruchomości zamieszkałych </w:t>
      </w:r>
      <w:r w:rsidR="005F70FE">
        <w:br/>
      </w:r>
      <w:r w:rsidR="00F92C84" w:rsidRPr="000C5A7C">
        <w:t>z terenu Gminy Trawniki</w:t>
      </w:r>
      <w:r w:rsidR="000240E0" w:rsidRPr="000C5A7C">
        <w:t xml:space="preserve"> na kolejny okres.</w:t>
      </w:r>
    </w:p>
    <w:p w:rsidR="00F92C84" w:rsidRPr="000C5A7C" w:rsidRDefault="00F92C84" w:rsidP="00F92C84">
      <w:pPr>
        <w:autoSpaceDE w:val="0"/>
        <w:autoSpaceDN w:val="0"/>
        <w:adjustRightInd w:val="0"/>
        <w:jc w:val="both"/>
      </w:pPr>
      <w:r w:rsidRPr="000C5A7C">
        <w:t xml:space="preserve">5. </w:t>
      </w:r>
      <w:r w:rsidR="006D1A1F" w:rsidRPr="000C5A7C">
        <w:t>Wykonawca</w:t>
      </w:r>
      <w:r w:rsidRPr="000C5A7C">
        <w:t xml:space="preserve"> przedłoży Z</w:t>
      </w:r>
      <w:r w:rsidR="006D1A1F" w:rsidRPr="000C5A7C">
        <w:t>amawiającemu</w:t>
      </w:r>
      <w:r w:rsidRPr="000C5A7C">
        <w:t xml:space="preserve"> potwierdzenie dostarczenia pojemników właścicielom nieruchomości opatrzone datą przekazania i podpisem właściciela bądź jego przedstawiciela. W przypadku niemożności spełnienia tego warunku z przyczyn niezależnych od W</w:t>
      </w:r>
      <w:r w:rsidR="006D1A1F" w:rsidRPr="000C5A7C">
        <w:t>ykonawcy wskaże on Zamawiającemu</w:t>
      </w:r>
      <w:r w:rsidRPr="000C5A7C">
        <w:t xml:space="preserve"> te przyczyny na piśmie i udokumentuje </w:t>
      </w:r>
      <w:r w:rsidRPr="000C5A7C">
        <w:br/>
        <w:t xml:space="preserve">ich zaistnienie. Za dowód mogą być uznane wskazania urządzeń kontrolujących czas </w:t>
      </w:r>
      <w:r w:rsidRPr="000C5A7C">
        <w:br/>
        <w:t xml:space="preserve">i przebieg tras pojazdów </w:t>
      </w:r>
      <w:r w:rsidR="000240E0" w:rsidRPr="000C5A7C">
        <w:t xml:space="preserve">(odczyt </w:t>
      </w:r>
      <w:r w:rsidRPr="000C5A7C">
        <w:t>GPS</w:t>
      </w:r>
      <w:r w:rsidR="000240E0" w:rsidRPr="000C5A7C">
        <w:t>)</w:t>
      </w:r>
      <w:r w:rsidRPr="000C5A7C">
        <w:t xml:space="preserve">. Za przyczyny niezależne od </w:t>
      </w:r>
      <w:r w:rsidR="006D1A1F" w:rsidRPr="000C5A7C">
        <w:t xml:space="preserve">Wykonawcy </w:t>
      </w:r>
      <w:r w:rsidRPr="000C5A7C">
        <w:t>można będzie uznać w szczególności, co najmniej trzykrotne nie zastanie właściciela nieruchomości pod wskazanym adresem w odstępach, co najmniej 3 dniowych w godzinach 7.00 – 20.00.</w:t>
      </w:r>
    </w:p>
    <w:p w:rsidR="00F92C84" w:rsidRPr="000C5A7C" w:rsidRDefault="00F92C84" w:rsidP="00F92C84">
      <w:pPr>
        <w:jc w:val="both"/>
      </w:pPr>
      <w:r w:rsidRPr="000C5A7C">
        <w:t xml:space="preserve">6. </w:t>
      </w:r>
      <w:r w:rsidR="006D1A1F" w:rsidRPr="000C5A7C">
        <w:t>Wykonawca</w:t>
      </w:r>
      <w:r w:rsidRPr="000C5A7C">
        <w:t xml:space="preserve"> będzie przechowywać zapisy z GPS umieszczone w pojazdach odbierających odpady komunalne z terenu Gminy Trawniki przez okres 2 lat od ustania, rozwiązania lub wygaśnięcia niniejszej umowy. </w:t>
      </w:r>
    </w:p>
    <w:p w:rsidR="00F92C84" w:rsidRPr="000C5A7C" w:rsidRDefault="006D1A1F" w:rsidP="00F92C84">
      <w:pPr>
        <w:jc w:val="both"/>
      </w:pPr>
      <w:r w:rsidRPr="000C5A7C">
        <w:t>7.</w:t>
      </w:r>
      <w:r w:rsidR="00F92C84" w:rsidRPr="000C5A7C">
        <w:t xml:space="preserve"> </w:t>
      </w:r>
      <w:r w:rsidRPr="000C5A7C">
        <w:t>Wykonawca</w:t>
      </w:r>
      <w:r w:rsidR="00F92C84" w:rsidRPr="000C5A7C">
        <w:t xml:space="preserve"> na wezwanie </w:t>
      </w:r>
      <w:r w:rsidRPr="000C5A7C">
        <w:t>Zamawiającego</w:t>
      </w:r>
      <w:r w:rsidR="00F92C84" w:rsidRPr="000C5A7C">
        <w:t xml:space="preserve"> udostępni zapisy z GPS z pojazdów odbierających odpady komunalne w terminie 3 dni roboczych od dnia otrzymania wezwania.</w:t>
      </w:r>
    </w:p>
    <w:p w:rsidR="00F92C84" w:rsidRPr="000C5A7C" w:rsidRDefault="00F92C84" w:rsidP="00F92C84">
      <w:pPr>
        <w:jc w:val="both"/>
        <w:rPr>
          <w:bCs/>
        </w:rPr>
      </w:pPr>
      <w:r w:rsidRPr="000C5A7C">
        <w:t xml:space="preserve">8. </w:t>
      </w:r>
      <w:r w:rsidR="006D1A1F" w:rsidRPr="000C5A7C">
        <w:t>Wykonawca</w:t>
      </w:r>
      <w:r w:rsidRPr="000C5A7C">
        <w:t xml:space="preserve"> odbierze zgodnie z zaakceptowanym harmonogramem odpady komunalne </w:t>
      </w:r>
      <w:r w:rsidR="005F70FE">
        <w:br/>
      </w:r>
      <w:r w:rsidRPr="000C5A7C">
        <w:t xml:space="preserve">ze wszystkich nieruchomości przedstawionych przez </w:t>
      </w:r>
      <w:r w:rsidR="006D1A1F" w:rsidRPr="000C5A7C">
        <w:t>Zamawiającego</w:t>
      </w:r>
      <w:r w:rsidRPr="000C5A7C">
        <w:t xml:space="preserve"> w wykazie adresów nieruchomości odbierając odpady: </w:t>
      </w:r>
      <w:r w:rsidRPr="000C5A7C">
        <w:rPr>
          <w:bCs/>
        </w:rPr>
        <w:t>niesegregowane (zmieszane), selektywnie zbierane odpady komunalne oraz popiół z palenisk domowych.</w:t>
      </w:r>
    </w:p>
    <w:p w:rsidR="00F92C84" w:rsidRPr="000C5A7C" w:rsidRDefault="00F92C84" w:rsidP="00F92C84">
      <w:pPr>
        <w:autoSpaceDE w:val="0"/>
        <w:autoSpaceDN w:val="0"/>
        <w:adjustRightInd w:val="0"/>
        <w:jc w:val="both"/>
        <w:rPr>
          <w:bCs/>
        </w:rPr>
      </w:pPr>
      <w:r w:rsidRPr="000C5A7C">
        <w:rPr>
          <w:bCs/>
        </w:rPr>
        <w:t>9. Wykonawca wprowadzi do harmonogramu 3 odbiory w roku wyeksploatowanego sprzętu elektrycznego i elektronicznego – zgodnie ze złożona ofertą.</w:t>
      </w:r>
    </w:p>
    <w:p w:rsidR="001D5C36" w:rsidRPr="000C5A7C" w:rsidRDefault="00F92C84" w:rsidP="00F92C84">
      <w:pPr>
        <w:autoSpaceDE w:val="0"/>
        <w:autoSpaceDN w:val="0"/>
        <w:adjustRightInd w:val="0"/>
        <w:jc w:val="both"/>
        <w:rPr>
          <w:bCs/>
        </w:rPr>
      </w:pPr>
      <w:r w:rsidRPr="000C5A7C">
        <w:rPr>
          <w:bCs/>
        </w:rPr>
        <w:lastRenderedPageBreak/>
        <w:t xml:space="preserve">10. </w:t>
      </w:r>
      <w:r w:rsidR="006D1A1F" w:rsidRPr="000C5A7C">
        <w:rPr>
          <w:bCs/>
        </w:rPr>
        <w:t>Wykonawca</w:t>
      </w:r>
      <w:r w:rsidRPr="000C5A7C">
        <w:rPr>
          <w:bCs/>
        </w:rPr>
        <w:t xml:space="preserve"> dostarczy mieszkańcom worki </w:t>
      </w:r>
      <w:r w:rsidR="001D5C36" w:rsidRPr="000C5A7C">
        <w:rPr>
          <w:bCs/>
        </w:rPr>
        <w:t>z folii LD</w:t>
      </w:r>
      <w:r w:rsidR="005824E1" w:rsidRPr="000C5A7C">
        <w:rPr>
          <w:bCs/>
        </w:rPr>
        <w:t>PE / HDPE</w:t>
      </w:r>
      <w:r w:rsidR="001D5C36" w:rsidRPr="000C5A7C">
        <w:rPr>
          <w:bCs/>
        </w:rPr>
        <w:t xml:space="preserve"> </w:t>
      </w:r>
      <w:r w:rsidRPr="000C5A7C">
        <w:rPr>
          <w:bCs/>
        </w:rPr>
        <w:t xml:space="preserve">do </w:t>
      </w:r>
      <w:r w:rsidR="001D5C36" w:rsidRPr="000C5A7C">
        <w:rPr>
          <w:bCs/>
        </w:rPr>
        <w:t>selektywnego zbierania odpadów wg poniższej specyfikacji:</w:t>
      </w:r>
      <w:r w:rsidRPr="000C5A7C">
        <w:rPr>
          <w:bCs/>
        </w:rPr>
        <w:t xml:space="preserve"> </w:t>
      </w:r>
    </w:p>
    <w:p w:rsidR="001D5C36" w:rsidRPr="000C5A7C" w:rsidRDefault="001D5C36" w:rsidP="006D0C76">
      <w:pPr>
        <w:autoSpaceDE w:val="0"/>
        <w:autoSpaceDN w:val="0"/>
        <w:adjustRightInd w:val="0"/>
        <w:ind w:left="284"/>
        <w:jc w:val="both"/>
        <w:rPr>
          <w:bCs/>
        </w:rPr>
      </w:pPr>
      <w:r w:rsidRPr="000C5A7C">
        <w:rPr>
          <w:bCs/>
        </w:rPr>
        <w:t xml:space="preserve">a) w kolorze </w:t>
      </w:r>
      <w:r w:rsidR="00F92C84" w:rsidRPr="000C5A7C">
        <w:rPr>
          <w:bCs/>
        </w:rPr>
        <w:t>żółtym</w:t>
      </w:r>
      <w:r w:rsidR="00F92C84" w:rsidRPr="000C5A7C">
        <w:rPr>
          <w:szCs w:val="22"/>
        </w:rPr>
        <w:t xml:space="preserve"> oznaczon</w:t>
      </w:r>
      <w:r w:rsidRPr="000C5A7C">
        <w:rPr>
          <w:szCs w:val="22"/>
        </w:rPr>
        <w:t>e</w:t>
      </w:r>
      <w:r w:rsidR="00F92C84" w:rsidRPr="000C5A7C">
        <w:rPr>
          <w:szCs w:val="22"/>
        </w:rPr>
        <w:t xml:space="preserve"> napisem „Metale i tworzywa sztuczne”</w:t>
      </w:r>
      <w:r w:rsidRPr="000C5A7C">
        <w:rPr>
          <w:szCs w:val="22"/>
        </w:rPr>
        <w:t xml:space="preserve"> na odpady metali, w tym odpady opakowaniowe z metali, odpady z tworzyw sztucznych, w tym odpady opakowaniowe </w:t>
      </w:r>
      <w:proofErr w:type="spellStart"/>
      <w:r w:rsidRPr="000C5A7C">
        <w:rPr>
          <w:szCs w:val="22"/>
        </w:rPr>
        <w:t>wielomateriałowe</w:t>
      </w:r>
      <w:proofErr w:type="spellEnd"/>
      <w:r w:rsidRPr="000C5A7C">
        <w:rPr>
          <w:szCs w:val="22"/>
        </w:rPr>
        <w:t xml:space="preserve"> o pojemności </w:t>
      </w:r>
      <w:r w:rsidR="006D0C76" w:rsidRPr="000C5A7C">
        <w:rPr>
          <w:szCs w:val="22"/>
        </w:rPr>
        <w:t>120 dm</w:t>
      </w:r>
      <w:r w:rsidR="006D0C76" w:rsidRPr="000C5A7C">
        <w:rPr>
          <w:szCs w:val="22"/>
          <w:vertAlign w:val="superscript"/>
        </w:rPr>
        <w:t>3</w:t>
      </w:r>
      <w:r w:rsidR="00F92C84" w:rsidRPr="000C5A7C">
        <w:rPr>
          <w:bCs/>
        </w:rPr>
        <w:t xml:space="preserve">, </w:t>
      </w:r>
    </w:p>
    <w:p w:rsidR="001D5C36" w:rsidRPr="000C5A7C" w:rsidRDefault="001D5C36" w:rsidP="006D0C76">
      <w:pPr>
        <w:autoSpaceDE w:val="0"/>
        <w:autoSpaceDN w:val="0"/>
        <w:adjustRightInd w:val="0"/>
        <w:ind w:left="284"/>
        <w:jc w:val="both"/>
        <w:rPr>
          <w:bCs/>
        </w:rPr>
      </w:pPr>
      <w:r w:rsidRPr="000C5A7C">
        <w:rPr>
          <w:bCs/>
        </w:rPr>
        <w:t xml:space="preserve">b) w kolorze </w:t>
      </w:r>
      <w:r w:rsidR="00F92C84" w:rsidRPr="000C5A7C">
        <w:rPr>
          <w:bCs/>
        </w:rPr>
        <w:t xml:space="preserve">niebieskim </w:t>
      </w:r>
      <w:r w:rsidR="00F92C84" w:rsidRPr="000C5A7C">
        <w:rPr>
          <w:szCs w:val="22"/>
        </w:rPr>
        <w:t>oznaczon</w:t>
      </w:r>
      <w:r w:rsidRPr="000C5A7C">
        <w:rPr>
          <w:szCs w:val="22"/>
        </w:rPr>
        <w:t>e</w:t>
      </w:r>
      <w:r w:rsidR="00F92C84" w:rsidRPr="000C5A7C">
        <w:rPr>
          <w:szCs w:val="22"/>
        </w:rPr>
        <w:t xml:space="preserve"> napisem „Papier”</w:t>
      </w:r>
      <w:r w:rsidRPr="000C5A7C">
        <w:rPr>
          <w:bCs/>
        </w:rPr>
        <w:t xml:space="preserve"> na odpady z papieru, tektury, odpady opakowaniowe z papieru i odpady opakowaniowe z tektury o pojemności </w:t>
      </w:r>
      <w:r w:rsidR="006D0C76" w:rsidRPr="000C5A7C">
        <w:rPr>
          <w:szCs w:val="22"/>
        </w:rPr>
        <w:t>120 dm</w:t>
      </w:r>
      <w:r w:rsidR="006D0C76" w:rsidRPr="000C5A7C">
        <w:rPr>
          <w:szCs w:val="22"/>
          <w:vertAlign w:val="superscript"/>
        </w:rPr>
        <w:t>3</w:t>
      </w:r>
      <w:r w:rsidRPr="000C5A7C">
        <w:rPr>
          <w:bCs/>
        </w:rPr>
        <w:t>,</w:t>
      </w:r>
    </w:p>
    <w:p w:rsidR="001D5C36" w:rsidRPr="000C5A7C" w:rsidRDefault="001D5C36" w:rsidP="006D0C76">
      <w:pPr>
        <w:autoSpaceDE w:val="0"/>
        <w:autoSpaceDN w:val="0"/>
        <w:adjustRightInd w:val="0"/>
        <w:ind w:left="284"/>
        <w:jc w:val="both"/>
        <w:rPr>
          <w:bCs/>
        </w:rPr>
      </w:pPr>
      <w:r w:rsidRPr="000C5A7C">
        <w:rPr>
          <w:bCs/>
        </w:rPr>
        <w:t>c)</w:t>
      </w:r>
      <w:r w:rsidR="00F92C84" w:rsidRPr="000C5A7C">
        <w:rPr>
          <w:bCs/>
        </w:rPr>
        <w:t xml:space="preserve"> </w:t>
      </w:r>
      <w:r w:rsidRPr="000C5A7C">
        <w:rPr>
          <w:bCs/>
        </w:rPr>
        <w:t xml:space="preserve">w kolorze </w:t>
      </w:r>
      <w:r w:rsidR="00F92C84" w:rsidRPr="000C5A7C">
        <w:rPr>
          <w:bCs/>
        </w:rPr>
        <w:t xml:space="preserve">zielonym </w:t>
      </w:r>
      <w:r w:rsidR="00F92C84" w:rsidRPr="000C5A7C">
        <w:rPr>
          <w:szCs w:val="22"/>
        </w:rPr>
        <w:t>oznaczon</w:t>
      </w:r>
      <w:r w:rsidRPr="000C5A7C">
        <w:rPr>
          <w:szCs w:val="22"/>
        </w:rPr>
        <w:t>e</w:t>
      </w:r>
      <w:r w:rsidR="00F92C84" w:rsidRPr="000C5A7C">
        <w:rPr>
          <w:szCs w:val="22"/>
        </w:rPr>
        <w:t xml:space="preserve"> napisem „Szkło”</w:t>
      </w:r>
      <w:r w:rsidRPr="000C5A7C">
        <w:rPr>
          <w:szCs w:val="22"/>
        </w:rPr>
        <w:t xml:space="preserve"> na odpady ze szkła, w tym odpady opakowaniowe ze szkła o pojemności </w:t>
      </w:r>
      <w:r w:rsidR="006D0C76" w:rsidRPr="000C5A7C">
        <w:rPr>
          <w:szCs w:val="22"/>
        </w:rPr>
        <w:t>120 dm</w:t>
      </w:r>
      <w:r w:rsidR="006D0C76" w:rsidRPr="000C5A7C">
        <w:rPr>
          <w:szCs w:val="22"/>
          <w:vertAlign w:val="superscript"/>
        </w:rPr>
        <w:t>3</w:t>
      </w:r>
      <w:r w:rsidR="00F92C84" w:rsidRPr="000C5A7C">
        <w:rPr>
          <w:szCs w:val="22"/>
        </w:rPr>
        <w:t xml:space="preserve">, </w:t>
      </w:r>
    </w:p>
    <w:p w:rsidR="00DB030C" w:rsidRPr="000C5A7C" w:rsidRDefault="001D5C36" w:rsidP="006D0C76">
      <w:pPr>
        <w:autoSpaceDE w:val="0"/>
        <w:autoSpaceDN w:val="0"/>
        <w:adjustRightInd w:val="0"/>
        <w:ind w:left="284"/>
        <w:jc w:val="both"/>
        <w:rPr>
          <w:bCs/>
        </w:rPr>
      </w:pPr>
      <w:r w:rsidRPr="000C5A7C">
        <w:rPr>
          <w:bCs/>
        </w:rPr>
        <w:t xml:space="preserve">d) w kolorze </w:t>
      </w:r>
      <w:r w:rsidR="00F92C84" w:rsidRPr="000C5A7C">
        <w:rPr>
          <w:bCs/>
        </w:rPr>
        <w:t>brązowym</w:t>
      </w:r>
      <w:r w:rsidR="00F92C84" w:rsidRPr="000C5A7C">
        <w:rPr>
          <w:szCs w:val="22"/>
        </w:rPr>
        <w:t xml:space="preserve"> oznaczon</w:t>
      </w:r>
      <w:r w:rsidRPr="000C5A7C">
        <w:rPr>
          <w:szCs w:val="22"/>
        </w:rPr>
        <w:t>e</w:t>
      </w:r>
      <w:r w:rsidR="00F92C84" w:rsidRPr="000C5A7C">
        <w:rPr>
          <w:szCs w:val="22"/>
        </w:rPr>
        <w:t xml:space="preserve"> napisem „</w:t>
      </w:r>
      <w:proofErr w:type="spellStart"/>
      <w:r w:rsidR="00F92C84" w:rsidRPr="000C5A7C">
        <w:rPr>
          <w:szCs w:val="22"/>
        </w:rPr>
        <w:t>Bio</w:t>
      </w:r>
      <w:proofErr w:type="spellEnd"/>
      <w:r w:rsidR="00F92C84" w:rsidRPr="000C5A7C">
        <w:rPr>
          <w:szCs w:val="22"/>
        </w:rPr>
        <w:t>”</w:t>
      </w:r>
      <w:r w:rsidRPr="000C5A7C">
        <w:rPr>
          <w:szCs w:val="22"/>
        </w:rPr>
        <w:t xml:space="preserve"> na odpady ulegające biodegradacji </w:t>
      </w:r>
      <w:r w:rsidR="005F70FE">
        <w:rPr>
          <w:szCs w:val="22"/>
        </w:rPr>
        <w:br/>
      </w:r>
      <w:r w:rsidRPr="000C5A7C">
        <w:rPr>
          <w:szCs w:val="22"/>
        </w:rPr>
        <w:t xml:space="preserve">o pojemności </w:t>
      </w:r>
      <w:r w:rsidR="006D0C76" w:rsidRPr="000C5A7C">
        <w:rPr>
          <w:szCs w:val="22"/>
        </w:rPr>
        <w:t>120 dm</w:t>
      </w:r>
      <w:r w:rsidR="006D0C76" w:rsidRPr="000C5A7C">
        <w:rPr>
          <w:szCs w:val="22"/>
          <w:vertAlign w:val="superscript"/>
        </w:rPr>
        <w:t>3</w:t>
      </w:r>
      <w:r w:rsidR="00DB030C" w:rsidRPr="000C5A7C">
        <w:rPr>
          <w:bCs/>
        </w:rPr>
        <w:t>.</w:t>
      </w:r>
    </w:p>
    <w:p w:rsidR="00F92C84" w:rsidRPr="000C5A7C" w:rsidRDefault="006D1A1F" w:rsidP="00F92C84">
      <w:pPr>
        <w:autoSpaceDE w:val="0"/>
        <w:autoSpaceDN w:val="0"/>
        <w:adjustRightInd w:val="0"/>
        <w:jc w:val="both"/>
      </w:pPr>
      <w:r w:rsidRPr="000C5A7C">
        <w:rPr>
          <w:bCs/>
        </w:rPr>
        <w:t xml:space="preserve">10a. </w:t>
      </w:r>
      <w:r w:rsidR="00F92C84" w:rsidRPr="000C5A7C">
        <w:rPr>
          <w:bCs/>
        </w:rPr>
        <w:t xml:space="preserve">Pierwsze dostarczenie </w:t>
      </w:r>
      <w:r w:rsidR="00DB030C" w:rsidRPr="000C5A7C">
        <w:rPr>
          <w:bCs/>
        </w:rPr>
        <w:t xml:space="preserve">wymienionych wyżej </w:t>
      </w:r>
      <w:r w:rsidR="00F92C84" w:rsidRPr="000C5A7C">
        <w:rPr>
          <w:bCs/>
        </w:rPr>
        <w:t xml:space="preserve">worków nastąpi </w:t>
      </w:r>
      <w:r w:rsidR="000C49A8" w:rsidRPr="000C5A7C">
        <w:rPr>
          <w:bCs/>
        </w:rPr>
        <w:t xml:space="preserve">w terminie określonym </w:t>
      </w:r>
      <w:r w:rsidR="005F70FE">
        <w:rPr>
          <w:bCs/>
        </w:rPr>
        <w:br/>
      </w:r>
      <w:r w:rsidR="000C49A8" w:rsidRPr="000C5A7C">
        <w:rPr>
          <w:bCs/>
        </w:rPr>
        <w:t>w ust</w:t>
      </w:r>
      <w:r w:rsidR="00F92C84" w:rsidRPr="000C5A7C">
        <w:rPr>
          <w:bCs/>
        </w:rPr>
        <w:t xml:space="preserve">. 4 w ilości określonej w </w:t>
      </w:r>
      <w:r w:rsidR="00F92C84" w:rsidRPr="000C5A7C">
        <w:t>szczegółowym wykazie adresów nieruchomości</w:t>
      </w:r>
      <w:r w:rsidR="000C49A8" w:rsidRPr="000C5A7C">
        <w:t xml:space="preserve"> dostarczonym </w:t>
      </w:r>
      <w:r w:rsidR="009E3459" w:rsidRPr="000C5A7C">
        <w:t xml:space="preserve">Wykonawcy </w:t>
      </w:r>
      <w:r w:rsidR="000C49A8" w:rsidRPr="000C5A7C">
        <w:t xml:space="preserve">przez </w:t>
      </w:r>
      <w:r w:rsidR="009E3459" w:rsidRPr="000C5A7C">
        <w:t xml:space="preserve">Zamawiającego </w:t>
      </w:r>
      <w:r w:rsidR="000C49A8" w:rsidRPr="000C5A7C">
        <w:t>stosownie do ust. 1</w:t>
      </w:r>
      <w:r w:rsidR="00F92C84" w:rsidRPr="000C5A7C">
        <w:t>.</w:t>
      </w:r>
    </w:p>
    <w:p w:rsidR="00F92C84" w:rsidRPr="000C5A7C" w:rsidRDefault="009E3459" w:rsidP="00F92C84">
      <w:pPr>
        <w:autoSpaceDE w:val="0"/>
        <w:autoSpaceDN w:val="0"/>
        <w:adjustRightInd w:val="0"/>
        <w:spacing w:line="288" w:lineRule="auto"/>
        <w:jc w:val="both"/>
      </w:pPr>
      <w:r w:rsidRPr="000C5A7C">
        <w:t xml:space="preserve">10b. </w:t>
      </w:r>
      <w:r w:rsidR="00F92C84" w:rsidRPr="000C5A7C">
        <w:t xml:space="preserve">Wykonawca </w:t>
      </w:r>
      <w:r w:rsidR="00DB030C" w:rsidRPr="000C5A7C">
        <w:t xml:space="preserve">dostarczy mieszkańcom również </w:t>
      </w:r>
      <w:r w:rsidR="00F92C84" w:rsidRPr="000C5A7C">
        <w:t>worki koloru brązowego oznaczon</w:t>
      </w:r>
      <w:r w:rsidR="00DB030C" w:rsidRPr="000C5A7C">
        <w:t>e</w:t>
      </w:r>
      <w:r w:rsidR="00F92C84" w:rsidRPr="000C5A7C">
        <w:t xml:space="preserve"> napisem „</w:t>
      </w:r>
      <w:proofErr w:type="spellStart"/>
      <w:r w:rsidR="00F92C84" w:rsidRPr="000C5A7C">
        <w:t>Bio-zielone</w:t>
      </w:r>
      <w:proofErr w:type="spellEnd"/>
      <w:r w:rsidR="00DB030C" w:rsidRPr="000C5A7C">
        <w:t xml:space="preserve">” przeznaczone do odbioru odpadów zielonych o pojemności </w:t>
      </w:r>
      <w:r w:rsidR="006D0C76" w:rsidRPr="000C5A7C">
        <w:rPr>
          <w:szCs w:val="22"/>
        </w:rPr>
        <w:t>120 dm</w:t>
      </w:r>
      <w:r w:rsidR="006D0C76" w:rsidRPr="000C5A7C">
        <w:rPr>
          <w:szCs w:val="22"/>
          <w:vertAlign w:val="superscript"/>
        </w:rPr>
        <w:t>3</w:t>
      </w:r>
      <w:r w:rsidR="00DB030C" w:rsidRPr="000C5A7C">
        <w:t xml:space="preserve">. Przedmiotowe worki zostaną dostarczone mieszkańcom </w:t>
      </w:r>
      <w:r w:rsidR="00F92C84" w:rsidRPr="000C5A7C">
        <w:t>podczas odbioru odpadów poprzedzając</w:t>
      </w:r>
      <w:r w:rsidR="00DB030C" w:rsidRPr="000C5A7C">
        <w:t>ego</w:t>
      </w:r>
      <w:r w:rsidR="00F92C84" w:rsidRPr="000C5A7C">
        <w:t xml:space="preserve"> odbiór odpadów zielonych w ilości min. 2 szt. na nieruchomość.</w:t>
      </w:r>
    </w:p>
    <w:p w:rsidR="00F92C84" w:rsidRPr="000C5A7C" w:rsidRDefault="00F92C84" w:rsidP="00F92C84">
      <w:pPr>
        <w:autoSpaceDE w:val="0"/>
        <w:autoSpaceDN w:val="0"/>
        <w:adjustRightInd w:val="0"/>
        <w:jc w:val="both"/>
        <w:rPr>
          <w:b/>
          <w:bCs/>
        </w:rPr>
      </w:pPr>
      <w:r w:rsidRPr="000C5A7C">
        <w:t xml:space="preserve">11. </w:t>
      </w:r>
      <w:r w:rsidR="009E3459" w:rsidRPr="000C5A7C">
        <w:t xml:space="preserve">Wykonawca </w:t>
      </w:r>
      <w:r w:rsidRPr="000C5A7C">
        <w:t>dostarczy kolejne worki na odbiór odpadów segregowanych, pozostawiając worki „na wymianę” przy odbiorze zapełnionych worków w danym kolorze.</w:t>
      </w:r>
    </w:p>
    <w:p w:rsidR="00F92C84" w:rsidRPr="000C5A7C" w:rsidRDefault="00F92C84" w:rsidP="00F92C84">
      <w:pPr>
        <w:autoSpaceDE w:val="0"/>
        <w:autoSpaceDN w:val="0"/>
        <w:adjustRightInd w:val="0"/>
        <w:jc w:val="both"/>
      </w:pPr>
      <w:r w:rsidRPr="000C5A7C">
        <w:t xml:space="preserve">12. </w:t>
      </w:r>
      <w:r w:rsidR="009E3459" w:rsidRPr="000C5A7C">
        <w:t xml:space="preserve">Zamawiający </w:t>
      </w:r>
      <w:r w:rsidRPr="000C5A7C">
        <w:t xml:space="preserve">zawiadamia </w:t>
      </w:r>
      <w:r w:rsidR="009E3459" w:rsidRPr="000C5A7C">
        <w:t xml:space="preserve">Wykonawcę </w:t>
      </w:r>
      <w:r w:rsidRPr="000C5A7C">
        <w:t xml:space="preserve">w ciągu 7 dni od uzyskania takich informacji o lokalizacji nowych nieruchomości, z których </w:t>
      </w:r>
      <w:r w:rsidR="009E3459" w:rsidRPr="000C5A7C">
        <w:t xml:space="preserve">Wykonawca </w:t>
      </w:r>
      <w:r w:rsidRPr="000C5A7C">
        <w:t>ma odbierać odpady komunalne.</w:t>
      </w:r>
    </w:p>
    <w:p w:rsidR="00F92C84" w:rsidRPr="000C5A7C" w:rsidRDefault="00F92C84" w:rsidP="00F92C84">
      <w:pPr>
        <w:autoSpaceDE w:val="0"/>
        <w:autoSpaceDN w:val="0"/>
        <w:adjustRightInd w:val="0"/>
        <w:jc w:val="both"/>
      </w:pPr>
      <w:r w:rsidRPr="000C5A7C">
        <w:t xml:space="preserve">13. </w:t>
      </w:r>
      <w:r w:rsidR="009E3459" w:rsidRPr="000C5A7C">
        <w:t xml:space="preserve">Wykonawca </w:t>
      </w:r>
      <w:r w:rsidRPr="000C5A7C">
        <w:t xml:space="preserve">w ciągu 5 dni od </w:t>
      </w:r>
      <w:r w:rsidR="002D4089" w:rsidRPr="000C5A7C">
        <w:t xml:space="preserve">dnia </w:t>
      </w:r>
      <w:r w:rsidRPr="000C5A7C">
        <w:t>zawiadomienia</w:t>
      </w:r>
      <w:r w:rsidR="002D4089" w:rsidRPr="000C5A7C">
        <w:t xml:space="preserve"> go</w:t>
      </w:r>
      <w:r w:rsidRPr="000C5A7C">
        <w:t xml:space="preserve"> przez </w:t>
      </w:r>
      <w:r w:rsidR="009E3459" w:rsidRPr="000C5A7C">
        <w:t>Zamawiającego</w:t>
      </w:r>
      <w:r w:rsidR="002D4089" w:rsidRPr="000C5A7C">
        <w:t>, o którym mowa w ust. 12,</w:t>
      </w:r>
      <w:r w:rsidRPr="000C5A7C">
        <w:t xml:space="preserve"> wyposaża nowo zgłoszone nieruchomości w niezbędne pojemniki oraz worki </w:t>
      </w:r>
      <w:r w:rsidR="002D4089" w:rsidRPr="000C5A7C">
        <w:t>do gromadzenia odpadów z zachowaniem wymogów określonych</w:t>
      </w:r>
      <w:r w:rsidRPr="000C5A7C">
        <w:t xml:space="preserve"> w </w:t>
      </w:r>
      <w:r w:rsidR="002D4089" w:rsidRPr="000C5A7C">
        <w:t>ust.</w:t>
      </w:r>
      <w:r w:rsidRPr="000C5A7C">
        <w:t xml:space="preserve"> 4. </w:t>
      </w:r>
    </w:p>
    <w:p w:rsidR="006B4D6A" w:rsidRPr="000C5A7C" w:rsidRDefault="00F92C84" w:rsidP="00F92C84">
      <w:pPr>
        <w:autoSpaceDE w:val="0"/>
        <w:autoSpaceDN w:val="0"/>
        <w:adjustRightInd w:val="0"/>
        <w:jc w:val="both"/>
      </w:pPr>
      <w:r w:rsidRPr="000C5A7C">
        <w:t xml:space="preserve">14. </w:t>
      </w:r>
      <w:r w:rsidR="009E3459" w:rsidRPr="000C5A7C">
        <w:t xml:space="preserve">Wykonawca </w:t>
      </w:r>
      <w:r w:rsidRPr="000C5A7C">
        <w:t xml:space="preserve">odpowiada za informowanie mieszkańców o terminach odbierania </w:t>
      </w:r>
      <w:r w:rsidR="00006D0C" w:rsidRPr="000C5A7C">
        <w:t>poszczególnych rodzajów odpadów, w</w:t>
      </w:r>
      <w:r w:rsidRPr="000C5A7C">
        <w:t xml:space="preserve"> tym celu sporządza </w:t>
      </w:r>
      <w:r w:rsidR="006B4D6A" w:rsidRPr="000C5A7C">
        <w:t xml:space="preserve">oddzielne </w:t>
      </w:r>
      <w:r w:rsidRPr="000C5A7C">
        <w:t>harmonogram</w:t>
      </w:r>
      <w:r w:rsidR="00006D0C" w:rsidRPr="000C5A7C">
        <w:t>y</w:t>
      </w:r>
      <w:r w:rsidRPr="000C5A7C">
        <w:t xml:space="preserve"> odbioru</w:t>
      </w:r>
      <w:r w:rsidR="00FA05B8" w:rsidRPr="000C5A7C">
        <w:t xml:space="preserve"> odpadów</w:t>
      </w:r>
      <w:r w:rsidR="00006D0C" w:rsidRPr="000C5A7C">
        <w:t xml:space="preserve">. </w:t>
      </w:r>
    </w:p>
    <w:p w:rsidR="00006D0C" w:rsidRPr="000C5A7C" w:rsidRDefault="009E3459" w:rsidP="00F92C84">
      <w:pPr>
        <w:autoSpaceDE w:val="0"/>
        <w:autoSpaceDN w:val="0"/>
        <w:adjustRightInd w:val="0"/>
        <w:jc w:val="both"/>
      </w:pPr>
      <w:r w:rsidRPr="000C5A7C">
        <w:t xml:space="preserve">14a. </w:t>
      </w:r>
      <w:r w:rsidR="006B4D6A" w:rsidRPr="000C5A7C">
        <w:t>Przy sporządzaniu harmonogramów</w:t>
      </w:r>
      <w:r w:rsidR="00675B31" w:rsidRPr="000C5A7C">
        <w:t xml:space="preserve"> </w:t>
      </w:r>
      <w:r w:rsidRPr="000C5A7C">
        <w:t xml:space="preserve">Wykonawca </w:t>
      </w:r>
      <w:r w:rsidR="00675B31" w:rsidRPr="000C5A7C">
        <w:t>uwzględni</w:t>
      </w:r>
      <w:r w:rsidR="006B4D6A" w:rsidRPr="000C5A7C">
        <w:t xml:space="preserve"> w szczególności </w:t>
      </w:r>
      <w:r w:rsidR="00675B31" w:rsidRPr="000C5A7C">
        <w:t xml:space="preserve">konieczność zapewnienia realizacji </w:t>
      </w:r>
      <w:r w:rsidR="00006D0C" w:rsidRPr="000C5A7C">
        <w:t xml:space="preserve"> usług </w:t>
      </w:r>
      <w:r w:rsidR="00675B31" w:rsidRPr="000C5A7C">
        <w:t xml:space="preserve"> w pełnym zakresie określonym</w:t>
      </w:r>
      <w:r w:rsidR="00006D0C" w:rsidRPr="000C5A7C">
        <w:t xml:space="preserve"> w niniejszej umowie, uchwałach Rady Gminy Trawniki oraz przepisach prawa</w:t>
      </w:r>
      <w:r w:rsidR="00C1314A" w:rsidRPr="000C5A7C">
        <w:t xml:space="preserve"> oraz SIWZ</w:t>
      </w:r>
      <w:r w:rsidR="00006D0C" w:rsidRPr="000C5A7C">
        <w:t>, jak również z zachowaniem terminów</w:t>
      </w:r>
      <w:r w:rsidR="006B4D6A" w:rsidRPr="000C5A7C">
        <w:t xml:space="preserve"> i częstotliwości</w:t>
      </w:r>
      <w:r w:rsidR="00006D0C" w:rsidRPr="000C5A7C">
        <w:t xml:space="preserve"> odbioru odpadów wynikających ze wskazanych regulacji. W szczególności </w:t>
      </w:r>
      <w:r w:rsidR="00675B31" w:rsidRPr="000C5A7C">
        <w:t xml:space="preserve">w </w:t>
      </w:r>
      <w:r w:rsidR="00006D0C" w:rsidRPr="000C5A7C">
        <w:t>harmonogram</w:t>
      </w:r>
      <w:r w:rsidR="00675B31" w:rsidRPr="000C5A7C">
        <w:t>ach powinny zostać uwzględnione również odbiory</w:t>
      </w:r>
      <w:r w:rsidR="00006D0C" w:rsidRPr="000C5A7C">
        <w:t xml:space="preserve"> opadów zgromadzonych na nieruchomościach </w:t>
      </w:r>
      <w:r w:rsidR="002342CB" w:rsidRPr="000C5A7C">
        <w:t>w okresie od 1 do 31 grudnia</w:t>
      </w:r>
      <w:r w:rsidR="00006D0C" w:rsidRPr="000C5A7C">
        <w:t xml:space="preserve"> 2018 r. Daty ostatnich odbiorów odpadów powinny być wyznaczone na styczeń 2019 r. </w:t>
      </w:r>
      <w:r w:rsidR="00FA05B8" w:rsidRPr="000C5A7C">
        <w:t xml:space="preserve"> </w:t>
      </w:r>
    </w:p>
    <w:p w:rsidR="006B4D6A" w:rsidRPr="000C5A7C" w:rsidRDefault="009E3459" w:rsidP="00F92C84">
      <w:pPr>
        <w:autoSpaceDE w:val="0"/>
        <w:autoSpaceDN w:val="0"/>
        <w:adjustRightInd w:val="0"/>
        <w:jc w:val="both"/>
      </w:pPr>
      <w:r w:rsidRPr="000C5A7C">
        <w:t xml:space="preserve">14b.  </w:t>
      </w:r>
      <w:r w:rsidR="006B4D6A" w:rsidRPr="000C5A7C">
        <w:t>Harmonogram powinien w szczególności wskazywać dni robocze w których odbiór będzie dokonywany, przewidywane godziny realizacji usługi, być sporządzony w sposób przejrzysty, wskazując konkretne daty odbioru, z zachowaniem regularności odbioru odpadów.</w:t>
      </w:r>
      <w:r w:rsidR="00C0740F" w:rsidRPr="000C5A7C">
        <w:t xml:space="preserve"> </w:t>
      </w:r>
    </w:p>
    <w:p w:rsidR="00006D0C" w:rsidRPr="000C5A7C" w:rsidRDefault="009E3459" w:rsidP="00F92C84">
      <w:pPr>
        <w:autoSpaceDE w:val="0"/>
        <w:autoSpaceDN w:val="0"/>
        <w:adjustRightInd w:val="0"/>
        <w:jc w:val="both"/>
      </w:pPr>
      <w:r w:rsidRPr="000C5A7C">
        <w:t xml:space="preserve">14c.  </w:t>
      </w:r>
      <w:r w:rsidR="00006D0C" w:rsidRPr="000C5A7C">
        <w:t>Sporządzon</w:t>
      </w:r>
      <w:r w:rsidR="00675B31" w:rsidRPr="000C5A7C">
        <w:t>e</w:t>
      </w:r>
      <w:r w:rsidR="00006D0C" w:rsidRPr="000C5A7C">
        <w:t xml:space="preserve"> harmonogram</w:t>
      </w:r>
      <w:r w:rsidR="00675B31" w:rsidRPr="000C5A7C">
        <w:t>y</w:t>
      </w:r>
      <w:r w:rsidR="00006D0C" w:rsidRPr="000C5A7C">
        <w:t xml:space="preserve"> </w:t>
      </w:r>
      <w:r w:rsidRPr="000C5A7C">
        <w:t xml:space="preserve">Wykonawca </w:t>
      </w:r>
      <w:r w:rsidR="00006D0C" w:rsidRPr="000C5A7C">
        <w:t>przekaże</w:t>
      </w:r>
      <w:r w:rsidR="00FA05B8" w:rsidRPr="000C5A7C">
        <w:t xml:space="preserve"> </w:t>
      </w:r>
      <w:r w:rsidRPr="000C5A7C">
        <w:t xml:space="preserve">Zamawiającemu </w:t>
      </w:r>
      <w:r w:rsidR="00FA05B8" w:rsidRPr="000C5A7C">
        <w:t>do zatwierdzenia.</w:t>
      </w:r>
      <w:r w:rsidR="00F92C84" w:rsidRPr="000C5A7C">
        <w:t xml:space="preserve"> </w:t>
      </w:r>
      <w:r w:rsidR="00006D0C" w:rsidRPr="000C5A7C">
        <w:t>P</w:t>
      </w:r>
      <w:r w:rsidR="00675B31" w:rsidRPr="000C5A7C">
        <w:t>rzedmiotowe</w:t>
      </w:r>
      <w:r w:rsidR="00006D0C" w:rsidRPr="000C5A7C">
        <w:t xml:space="preserve"> harmonogram</w:t>
      </w:r>
      <w:r w:rsidR="00675B31" w:rsidRPr="000C5A7C">
        <w:t>y mogą być użyte i uznane za wiążące</w:t>
      </w:r>
      <w:r w:rsidR="00006D0C" w:rsidRPr="000C5A7C">
        <w:t xml:space="preserve"> dopiero po </w:t>
      </w:r>
      <w:r w:rsidR="00675B31" w:rsidRPr="000C5A7C">
        <w:t>ich</w:t>
      </w:r>
      <w:r w:rsidR="005F70FE">
        <w:t xml:space="preserve"> </w:t>
      </w:r>
      <w:r w:rsidR="00006D0C" w:rsidRPr="000C5A7C">
        <w:t>za</w:t>
      </w:r>
      <w:r w:rsidR="00675B31" w:rsidRPr="000C5A7C">
        <w:t>t</w:t>
      </w:r>
      <w:r w:rsidR="000240E0" w:rsidRPr="000C5A7C">
        <w:t>wierdzeniu przez Zamawiającego.</w:t>
      </w:r>
    </w:p>
    <w:p w:rsidR="00641349" w:rsidRPr="000C5A7C" w:rsidRDefault="009E3459" w:rsidP="00F92C84">
      <w:pPr>
        <w:autoSpaceDE w:val="0"/>
        <w:autoSpaceDN w:val="0"/>
        <w:adjustRightInd w:val="0"/>
        <w:jc w:val="both"/>
      </w:pPr>
      <w:r w:rsidRPr="000C5A7C">
        <w:t xml:space="preserve">14d. </w:t>
      </w:r>
      <w:r w:rsidR="00675B31" w:rsidRPr="000C5A7C">
        <w:t>Zatwierdzon</w:t>
      </w:r>
      <w:r w:rsidR="00C0740F" w:rsidRPr="000C5A7C">
        <w:t>e</w:t>
      </w:r>
      <w:r w:rsidR="00675B31" w:rsidRPr="000C5A7C">
        <w:t xml:space="preserve"> w powyższy sposób harmonogram</w:t>
      </w:r>
      <w:r w:rsidR="00C0740F" w:rsidRPr="000C5A7C">
        <w:t>y</w:t>
      </w:r>
      <w:r w:rsidR="00675B31" w:rsidRPr="000C5A7C">
        <w:t xml:space="preserve"> zostan</w:t>
      </w:r>
      <w:r w:rsidR="00C0740F" w:rsidRPr="000C5A7C">
        <w:t>ą</w:t>
      </w:r>
      <w:r w:rsidR="00675B31" w:rsidRPr="000C5A7C">
        <w:t xml:space="preserve"> </w:t>
      </w:r>
      <w:r w:rsidR="00C0740F" w:rsidRPr="000C5A7C">
        <w:t>zamieszczone</w:t>
      </w:r>
      <w:r w:rsidR="00675B31" w:rsidRPr="000C5A7C">
        <w:t xml:space="preserve"> przez </w:t>
      </w:r>
      <w:r w:rsidRPr="000C5A7C">
        <w:t xml:space="preserve">Zamawiającego </w:t>
      </w:r>
      <w:r w:rsidR="00F92C84" w:rsidRPr="000C5A7C">
        <w:t xml:space="preserve">na stronie internetowej </w:t>
      </w:r>
      <w:r w:rsidR="00F92C84" w:rsidRPr="000C5A7C">
        <w:rPr>
          <w:b/>
          <w:bCs/>
        </w:rPr>
        <w:t xml:space="preserve">www.trawniki.pl, </w:t>
      </w:r>
      <w:r w:rsidR="00675B31" w:rsidRPr="000C5A7C">
        <w:t xml:space="preserve">zaś </w:t>
      </w:r>
      <w:r w:rsidR="00F92C84" w:rsidRPr="000C5A7C">
        <w:t xml:space="preserve">w formie wydruków </w:t>
      </w:r>
      <w:r w:rsidRPr="000C5A7C">
        <w:t xml:space="preserve">Wykonawca </w:t>
      </w:r>
      <w:r w:rsidR="00675B31" w:rsidRPr="000C5A7C">
        <w:t xml:space="preserve">przekaże </w:t>
      </w:r>
      <w:r w:rsidR="00C0740F" w:rsidRPr="000C5A7C">
        <w:t>je</w:t>
      </w:r>
      <w:r w:rsidR="00675B31" w:rsidRPr="000C5A7C">
        <w:t xml:space="preserve"> </w:t>
      </w:r>
      <w:r w:rsidR="00641349" w:rsidRPr="000C5A7C">
        <w:t xml:space="preserve">właścicielom nieruchomości w </w:t>
      </w:r>
      <w:r w:rsidR="00C82120" w:rsidRPr="000C5A7C">
        <w:t xml:space="preserve">zabudowie jednorodzinnej </w:t>
      </w:r>
      <w:r w:rsidR="00641349" w:rsidRPr="000C5A7C">
        <w:t xml:space="preserve">poprzez dostarczenie informacji dla każdego gospodarstwa, zaś w zabudowie wielorodzinnej umieszczając informację przed każdym wejściem do budynku </w:t>
      </w:r>
      <w:proofErr w:type="spellStart"/>
      <w:r w:rsidR="00641349" w:rsidRPr="000C5A7C">
        <w:t>wielolokalowego</w:t>
      </w:r>
      <w:proofErr w:type="spellEnd"/>
      <w:r w:rsidR="00641349" w:rsidRPr="000C5A7C">
        <w:t>.</w:t>
      </w:r>
    </w:p>
    <w:p w:rsidR="006B4D6A" w:rsidRPr="000C5A7C" w:rsidRDefault="009E3459" w:rsidP="00F92C84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0C5A7C">
        <w:lastRenderedPageBreak/>
        <w:t>14e.</w:t>
      </w:r>
      <w:r w:rsidR="007235B8">
        <w:t xml:space="preserve"> </w:t>
      </w:r>
      <w:r w:rsidR="00641349" w:rsidRPr="000C5A7C">
        <w:t xml:space="preserve">Obowiązkiem </w:t>
      </w:r>
      <w:r w:rsidRPr="000C5A7C">
        <w:t xml:space="preserve">Wykonawcy </w:t>
      </w:r>
      <w:r w:rsidR="00641349" w:rsidRPr="000C5A7C">
        <w:t xml:space="preserve">jest również aktualizowanie harmonogramu w miarę zaistniałych potrzeb za zgodą </w:t>
      </w:r>
      <w:r w:rsidRPr="000C5A7C">
        <w:t>Zamawiającego</w:t>
      </w:r>
      <w:r w:rsidR="00641349" w:rsidRPr="000C5A7C">
        <w:t xml:space="preserve">. </w:t>
      </w:r>
      <w:r w:rsidRPr="000C5A7C">
        <w:t xml:space="preserve">Wykonawca </w:t>
      </w:r>
      <w:r w:rsidR="00C0740F" w:rsidRPr="000C5A7C">
        <w:t xml:space="preserve">nie dokona żadnych zmian harmonogramu bez zgody </w:t>
      </w:r>
      <w:r w:rsidRPr="000C5A7C">
        <w:t>Zamawiającego</w:t>
      </w:r>
      <w:r w:rsidR="00C0740F" w:rsidRPr="000C5A7C">
        <w:t>.</w:t>
      </w:r>
    </w:p>
    <w:p w:rsidR="00F92C84" w:rsidRPr="00B770A5" w:rsidRDefault="00F92C84" w:rsidP="00F92C84">
      <w:pPr>
        <w:autoSpaceDE w:val="0"/>
        <w:autoSpaceDN w:val="0"/>
        <w:adjustRightInd w:val="0"/>
        <w:jc w:val="both"/>
      </w:pPr>
      <w:r w:rsidRPr="00B770A5">
        <w:t>15.</w:t>
      </w:r>
      <w:r w:rsidR="007235B8">
        <w:t xml:space="preserve"> </w:t>
      </w:r>
      <w:r w:rsidR="009E3459" w:rsidRPr="00B770A5">
        <w:t xml:space="preserve">Wykonawca </w:t>
      </w:r>
      <w:r w:rsidRPr="00B770A5">
        <w:t xml:space="preserve">odpowiada za stan techniczny i sanitarny pojemników i kontenerów </w:t>
      </w:r>
      <w:r w:rsidRPr="00B770A5">
        <w:br/>
        <w:t>do gromadzenia odpadów zmieszanych. Zobowiązany jest do ich napraw, systematycznych konserwacji, mycia i dezynfekcji oraz wymiany uszkodzonych lub zniszczonych pojemników.</w:t>
      </w:r>
    </w:p>
    <w:p w:rsidR="00F92C84" w:rsidRPr="00B770A5" w:rsidRDefault="00F92C84" w:rsidP="00F92C84">
      <w:pPr>
        <w:autoSpaceDE w:val="0"/>
        <w:autoSpaceDN w:val="0"/>
        <w:adjustRightInd w:val="0"/>
        <w:jc w:val="both"/>
      </w:pPr>
      <w:r w:rsidRPr="00B770A5">
        <w:t>16. Wykonawca odpowiada za uszkodzenia pojemników przeznaczonych na popiół z palenisk domowych powstałych wskutek jego działalności (Wykonawca jest zobowiązany do naprawy lub wymiany uszkodzonego pojemnika).</w:t>
      </w:r>
    </w:p>
    <w:p w:rsidR="00F92C84" w:rsidRPr="008C6518" w:rsidRDefault="00F92C84" w:rsidP="00F92C84">
      <w:pPr>
        <w:jc w:val="both"/>
      </w:pPr>
      <w:r w:rsidRPr="008C6518">
        <w:t xml:space="preserve">17. </w:t>
      </w:r>
      <w:r w:rsidR="009E3459" w:rsidRPr="008C6518">
        <w:t xml:space="preserve">Wykonawca </w:t>
      </w:r>
      <w:r w:rsidRPr="008C6518">
        <w:t xml:space="preserve">zbiera i wywozi </w:t>
      </w:r>
      <w:r w:rsidR="00C0740F" w:rsidRPr="008C6518">
        <w:t xml:space="preserve">również </w:t>
      </w:r>
      <w:r w:rsidRPr="008C6518">
        <w:t>odpady leżące obok pojemników</w:t>
      </w:r>
      <w:r w:rsidR="00487150" w:rsidRPr="008C6518">
        <w:t>, zapewnia sprzątanie terenu po opróżnieniu pojemników</w:t>
      </w:r>
      <w:r w:rsidRPr="008C6518">
        <w:t>.</w:t>
      </w:r>
    </w:p>
    <w:p w:rsidR="00F92C84" w:rsidRPr="008C6518" w:rsidRDefault="00F92C84" w:rsidP="00F92C84">
      <w:pPr>
        <w:jc w:val="both"/>
        <w:rPr>
          <w:rFonts w:eastAsia="TimesNewRoman"/>
        </w:rPr>
      </w:pPr>
      <w:r w:rsidRPr="008C6518">
        <w:t xml:space="preserve">18. </w:t>
      </w:r>
      <w:r w:rsidR="009E3459" w:rsidRPr="008C6518">
        <w:t xml:space="preserve">Wykonawca </w:t>
      </w:r>
      <w:r w:rsidRPr="008C6518">
        <w:t>organizuje odbiór i transport odpadów w sposób zapobiegający mieszani</w:t>
      </w:r>
      <w:r w:rsidR="00C0740F" w:rsidRPr="008C6518">
        <w:t>u</w:t>
      </w:r>
      <w:r w:rsidRPr="008C6518">
        <w:t xml:space="preserve"> odpadów w trakcie ich odbioru, </w:t>
      </w:r>
      <w:r w:rsidR="00C0740F" w:rsidRPr="008C6518">
        <w:t xml:space="preserve">a więc </w:t>
      </w:r>
      <w:r w:rsidRPr="008C6518">
        <w:t>nie dopuszczając do odbierania odpadów selektywnie  zbieranych</w:t>
      </w:r>
      <w:r w:rsidR="00C0740F" w:rsidRPr="008C6518">
        <w:t xml:space="preserve">, odpadów </w:t>
      </w:r>
      <w:r w:rsidRPr="008C6518">
        <w:rPr>
          <w:rFonts w:eastAsia="TimesNewRoman"/>
        </w:rPr>
        <w:t>niesegregowanych (zmieszanych) o</w:t>
      </w:r>
      <w:r w:rsidR="00C0740F" w:rsidRPr="008C6518">
        <w:rPr>
          <w:rFonts w:eastAsia="TimesNewRoman"/>
        </w:rPr>
        <w:t>raz popiołu z palenisk domowych</w:t>
      </w:r>
      <w:r w:rsidRPr="008C6518">
        <w:rPr>
          <w:rFonts w:eastAsia="TimesNewRoman"/>
        </w:rPr>
        <w:t xml:space="preserve"> jednym środkiem transportu  (tj. niedopuszczalne jest mieszanie ich w trakcie odbioru).</w:t>
      </w:r>
    </w:p>
    <w:p w:rsidR="009E3459" w:rsidRPr="008C6518" w:rsidRDefault="001A0448" w:rsidP="00F92C84">
      <w:pPr>
        <w:jc w:val="both"/>
        <w:rPr>
          <w:rFonts w:eastAsia="TimesNewRoman"/>
        </w:rPr>
      </w:pPr>
      <w:r w:rsidRPr="008C6518">
        <w:rPr>
          <w:rFonts w:eastAsia="TimesNewRoman"/>
        </w:rPr>
        <w:t xml:space="preserve">19. </w:t>
      </w:r>
      <w:r w:rsidR="00406825" w:rsidRPr="008C6518">
        <w:rPr>
          <w:rFonts w:eastAsia="TimesNewRoman"/>
        </w:rPr>
        <w:t>Wykonawca</w:t>
      </w:r>
      <w:r w:rsidRPr="008C6518">
        <w:rPr>
          <w:rFonts w:eastAsia="TimesNewRoman"/>
        </w:rPr>
        <w:t xml:space="preserve"> będzie realizował odbiór odpadów z terenu Gminy Trawniki pojazdami</w:t>
      </w:r>
      <w:r w:rsidR="005E0099" w:rsidRPr="008C6518">
        <w:rPr>
          <w:rFonts w:eastAsia="TimesNewRoman"/>
        </w:rPr>
        <w:t xml:space="preserve">, których wykaz zostanie przedstawiony </w:t>
      </w:r>
      <w:r w:rsidR="00406825" w:rsidRPr="008C6518">
        <w:rPr>
          <w:rFonts w:eastAsia="TimesNewRoman"/>
        </w:rPr>
        <w:t>Zamawiającemu</w:t>
      </w:r>
      <w:r w:rsidR="005E0099" w:rsidRPr="008C6518">
        <w:rPr>
          <w:rFonts w:eastAsia="TimesNewRoman"/>
        </w:rPr>
        <w:t xml:space="preserve"> </w:t>
      </w:r>
      <w:r w:rsidR="00E73DD1" w:rsidRPr="008C6518">
        <w:rPr>
          <w:rFonts w:eastAsia="TimesNewRoman"/>
        </w:rPr>
        <w:t>przed podpisaniem umowy</w:t>
      </w:r>
      <w:r w:rsidR="005E0099" w:rsidRPr="008C6518">
        <w:rPr>
          <w:rFonts w:eastAsia="TimesNewRoman"/>
        </w:rPr>
        <w:t>.</w:t>
      </w:r>
      <w:r w:rsidR="00406825" w:rsidRPr="008C6518">
        <w:rPr>
          <w:rFonts w:eastAsia="TimesNewRoman"/>
        </w:rPr>
        <w:t xml:space="preserve"> Przedmiotowy wykaz zawierał będzie oznaczenie numerów rejestracyjnych pojazdów, </w:t>
      </w:r>
      <w:r w:rsidR="005F70FE">
        <w:rPr>
          <w:rFonts w:eastAsia="TimesNewRoman"/>
        </w:rPr>
        <w:br/>
      </w:r>
      <w:r w:rsidR="00406825" w:rsidRPr="008C6518">
        <w:rPr>
          <w:rFonts w:eastAsia="TimesNewRoman"/>
        </w:rPr>
        <w:t xml:space="preserve">za pomocą których </w:t>
      </w:r>
      <w:r w:rsidR="005E0099" w:rsidRPr="008C6518">
        <w:rPr>
          <w:rFonts w:eastAsia="TimesNewRoman"/>
        </w:rPr>
        <w:t xml:space="preserve"> </w:t>
      </w:r>
      <w:r w:rsidR="00406825" w:rsidRPr="008C6518">
        <w:rPr>
          <w:rFonts w:eastAsia="TimesNewRoman"/>
        </w:rPr>
        <w:t xml:space="preserve">realizowany będzie odbiór odpadów. </w:t>
      </w:r>
      <w:r w:rsidR="005E0099" w:rsidRPr="008C6518">
        <w:rPr>
          <w:rFonts w:eastAsia="TimesNewRoman"/>
        </w:rPr>
        <w:t>W</w:t>
      </w:r>
      <w:r w:rsidR="00406825" w:rsidRPr="008C6518">
        <w:rPr>
          <w:rFonts w:eastAsia="TimesNewRoman"/>
        </w:rPr>
        <w:t xml:space="preserve">ykonawca </w:t>
      </w:r>
      <w:r w:rsidR="005E0099" w:rsidRPr="008C6518">
        <w:rPr>
          <w:rFonts w:eastAsia="TimesNewRoman"/>
        </w:rPr>
        <w:t>zapewni</w:t>
      </w:r>
      <w:r w:rsidR="00E73DD1" w:rsidRPr="008C6518">
        <w:rPr>
          <w:rFonts w:eastAsia="TimesNewRoman"/>
        </w:rPr>
        <w:t xml:space="preserve"> spełnia</w:t>
      </w:r>
      <w:r w:rsidR="005E0099" w:rsidRPr="008C6518">
        <w:rPr>
          <w:rFonts w:eastAsia="TimesNewRoman"/>
        </w:rPr>
        <w:t>nie przez te pojazdy</w:t>
      </w:r>
      <w:r w:rsidR="00E73DD1" w:rsidRPr="008C6518">
        <w:rPr>
          <w:rFonts w:eastAsia="TimesNewRoman"/>
        </w:rPr>
        <w:t xml:space="preserve"> warunk</w:t>
      </w:r>
      <w:r w:rsidR="005E0099" w:rsidRPr="008C6518">
        <w:rPr>
          <w:rFonts w:eastAsia="TimesNewRoman"/>
        </w:rPr>
        <w:t>ów</w:t>
      </w:r>
      <w:r w:rsidR="00E73DD1" w:rsidRPr="008C6518">
        <w:rPr>
          <w:rFonts w:eastAsia="TimesNewRoman"/>
        </w:rPr>
        <w:t xml:space="preserve"> </w:t>
      </w:r>
      <w:r w:rsidR="005E0099" w:rsidRPr="008C6518">
        <w:rPr>
          <w:rFonts w:eastAsia="TimesNewRoman"/>
        </w:rPr>
        <w:t xml:space="preserve">określonych w regulacjach SIWZ dotyczących </w:t>
      </w:r>
      <w:r w:rsidR="00E73DD1" w:rsidRPr="008C6518">
        <w:rPr>
          <w:rFonts w:eastAsia="TimesNewRoman"/>
        </w:rPr>
        <w:t xml:space="preserve">udziału </w:t>
      </w:r>
      <w:r w:rsidR="005F70FE">
        <w:rPr>
          <w:rFonts w:eastAsia="TimesNewRoman"/>
        </w:rPr>
        <w:br/>
      </w:r>
      <w:r w:rsidR="00E73DD1" w:rsidRPr="008C6518">
        <w:rPr>
          <w:rFonts w:eastAsia="TimesNewRoman"/>
        </w:rPr>
        <w:t>w postępowaniu</w:t>
      </w:r>
      <w:r w:rsidR="005E0099" w:rsidRPr="008C6518">
        <w:rPr>
          <w:rFonts w:eastAsia="TimesNewRoman"/>
        </w:rPr>
        <w:t>, jak również warunków przewidzianych przepisami prawa obowiązującymi w tym zakresie</w:t>
      </w:r>
      <w:r w:rsidR="00406825" w:rsidRPr="008C6518">
        <w:rPr>
          <w:rFonts w:eastAsia="TimesNewRoman"/>
        </w:rPr>
        <w:t>,</w:t>
      </w:r>
      <w:r w:rsidR="005F70FE">
        <w:rPr>
          <w:rFonts w:eastAsia="TimesNewRoman"/>
        </w:rPr>
        <w:t xml:space="preserve"> </w:t>
      </w:r>
      <w:r w:rsidR="00406825" w:rsidRPr="008C6518">
        <w:rPr>
          <w:rFonts w:eastAsia="TimesNewRoman"/>
        </w:rPr>
        <w:t>a także zapewni że pojazdy te będą odznaczać się stanem technicznym pozwalającym na prawidłową realizację odbioru odpadów</w:t>
      </w:r>
      <w:r w:rsidR="005E0099" w:rsidRPr="008C6518">
        <w:rPr>
          <w:rFonts w:eastAsia="TimesNewRoman"/>
        </w:rPr>
        <w:t>. W</w:t>
      </w:r>
      <w:r w:rsidR="00406825" w:rsidRPr="008C6518">
        <w:rPr>
          <w:rFonts w:eastAsia="TimesNewRoman"/>
        </w:rPr>
        <w:t xml:space="preserve">ykonawca w szczególności </w:t>
      </w:r>
      <w:r w:rsidR="005E0099" w:rsidRPr="008C6518">
        <w:rPr>
          <w:rFonts w:eastAsia="TimesNewRoman"/>
        </w:rPr>
        <w:t xml:space="preserve">zapewni realizację umowy pojazdami </w:t>
      </w:r>
      <w:r w:rsidR="00E73DD1" w:rsidRPr="008C6518">
        <w:rPr>
          <w:rFonts w:eastAsia="TimesNewRoman"/>
        </w:rPr>
        <w:t>wyposażony</w:t>
      </w:r>
      <w:r w:rsidR="005E0099" w:rsidRPr="008C6518">
        <w:rPr>
          <w:rFonts w:eastAsia="TimesNewRoman"/>
        </w:rPr>
        <w:t>mi</w:t>
      </w:r>
      <w:r w:rsidR="00E73DD1" w:rsidRPr="008C6518">
        <w:rPr>
          <w:rFonts w:eastAsia="TimesNewRoman"/>
        </w:rPr>
        <w:t xml:space="preserve"> w GPS</w:t>
      </w:r>
      <w:r w:rsidR="00406825" w:rsidRPr="008C6518">
        <w:rPr>
          <w:rFonts w:eastAsia="TimesNewRoman"/>
        </w:rPr>
        <w:t xml:space="preserve">. </w:t>
      </w:r>
    </w:p>
    <w:p w:rsidR="00E73DD1" w:rsidRPr="008C6518" w:rsidRDefault="009E3459" w:rsidP="00F92C84">
      <w:pPr>
        <w:jc w:val="both"/>
        <w:rPr>
          <w:rFonts w:eastAsia="TimesNewRoman"/>
        </w:rPr>
      </w:pPr>
      <w:r w:rsidRPr="008C6518">
        <w:rPr>
          <w:rFonts w:eastAsia="TimesNewRoman"/>
        </w:rPr>
        <w:t xml:space="preserve">19a. </w:t>
      </w:r>
      <w:r w:rsidR="00E73DD1" w:rsidRPr="008C6518">
        <w:rPr>
          <w:rFonts w:eastAsia="TimesNewRoman"/>
        </w:rPr>
        <w:t>W przypadku</w:t>
      </w:r>
      <w:r w:rsidR="005E0099" w:rsidRPr="008C6518">
        <w:rPr>
          <w:rFonts w:eastAsia="TimesNewRoman"/>
        </w:rPr>
        <w:t xml:space="preserve"> zaistnienia konieczności</w:t>
      </w:r>
      <w:r w:rsidR="00E73DD1" w:rsidRPr="008C6518">
        <w:rPr>
          <w:rFonts w:eastAsia="TimesNewRoman"/>
        </w:rPr>
        <w:t xml:space="preserve"> odbioru odpadów komunalnych z terenu Gminy Trawniki innym pojazdem niż przedstawion</w:t>
      </w:r>
      <w:r w:rsidR="005E0099" w:rsidRPr="008C6518">
        <w:rPr>
          <w:rFonts w:eastAsia="TimesNewRoman"/>
        </w:rPr>
        <w:t>e w dostarczonym Z</w:t>
      </w:r>
      <w:r w:rsidR="00406825" w:rsidRPr="008C6518">
        <w:rPr>
          <w:rFonts w:eastAsia="TimesNewRoman"/>
        </w:rPr>
        <w:t>amawiającemu</w:t>
      </w:r>
      <w:r w:rsidR="00E73DD1" w:rsidRPr="008C6518">
        <w:rPr>
          <w:rFonts w:eastAsia="TimesNewRoman"/>
        </w:rPr>
        <w:t xml:space="preserve"> przed podpisaniem umowy </w:t>
      </w:r>
      <w:r w:rsidR="005E0099" w:rsidRPr="008C6518">
        <w:rPr>
          <w:rFonts w:eastAsia="TimesNewRoman"/>
        </w:rPr>
        <w:t xml:space="preserve">wykazie </w:t>
      </w:r>
      <w:r w:rsidR="00406825" w:rsidRPr="008C6518">
        <w:rPr>
          <w:rFonts w:eastAsia="TimesNewRoman"/>
        </w:rPr>
        <w:t>Wykonawca</w:t>
      </w:r>
      <w:r w:rsidR="00E73DD1" w:rsidRPr="008C6518">
        <w:rPr>
          <w:rFonts w:eastAsia="TimesNewRoman"/>
        </w:rPr>
        <w:t xml:space="preserve"> zawiadamia o tym fakcie </w:t>
      </w:r>
      <w:r w:rsidR="005E0099" w:rsidRPr="008C6518">
        <w:rPr>
          <w:rFonts w:eastAsia="TimesNewRoman"/>
        </w:rPr>
        <w:t>Z</w:t>
      </w:r>
      <w:r w:rsidR="00406825" w:rsidRPr="008C6518">
        <w:rPr>
          <w:rFonts w:eastAsia="TimesNewRoman"/>
        </w:rPr>
        <w:t>amawiającego</w:t>
      </w:r>
      <w:r w:rsidR="005E0099" w:rsidRPr="008C6518">
        <w:rPr>
          <w:rFonts w:eastAsia="TimesNewRoman"/>
        </w:rPr>
        <w:t xml:space="preserve"> </w:t>
      </w:r>
      <w:r w:rsidR="005F70FE">
        <w:rPr>
          <w:rFonts w:eastAsia="TimesNewRoman"/>
        </w:rPr>
        <w:br/>
      </w:r>
      <w:r w:rsidR="005E0099" w:rsidRPr="008C6518">
        <w:rPr>
          <w:rFonts w:eastAsia="TimesNewRoman"/>
        </w:rPr>
        <w:t>z podaniem przyczyny niemożliwości odbioru pojazdami przedstawionymi w wykazie</w:t>
      </w:r>
      <w:r w:rsidR="00E73DD1" w:rsidRPr="008C6518">
        <w:rPr>
          <w:rFonts w:eastAsia="TimesNewRoman"/>
        </w:rPr>
        <w:t>.</w:t>
      </w:r>
      <w:r w:rsidR="005E0099" w:rsidRPr="008C6518">
        <w:rPr>
          <w:rFonts w:eastAsia="TimesNewRoman"/>
        </w:rPr>
        <w:t xml:space="preserve"> W</w:t>
      </w:r>
      <w:r w:rsidR="00406825" w:rsidRPr="008C6518">
        <w:rPr>
          <w:rFonts w:eastAsia="TimesNewRoman"/>
        </w:rPr>
        <w:t>ykonawca</w:t>
      </w:r>
      <w:r w:rsidR="005E0099" w:rsidRPr="008C6518">
        <w:rPr>
          <w:rFonts w:eastAsia="TimesNewRoman"/>
        </w:rPr>
        <w:t xml:space="preserve"> zapewni, że pojazdy za pomocą których dokona odbioru zastępczego odpadów </w:t>
      </w:r>
      <w:r w:rsidR="00D738EF" w:rsidRPr="008C6518">
        <w:rPr>
          <w:rFonts w:eastAsia="TimesNewRoman"/>
        </w:rPr>
        <w:t>będą spełniały warunki przewidziane w niniejszej umowie, SIWZ oraz przepisach prawa przewidujących wymogi</w:t>
      </w:r>
      <w:r w:rsidR="00487150" w:rsidRPr="008C6518">
        <w:rPr>
          <w:rFonts w:eastAsia="TimesNewRoman"/>
        </w:rPr>
        <w:t>,</w:t>
      </w:r>
      <w:r w:rsidR="00D738EF" w:rsidRPr="008C6518">
        <w:rPr>
          <w:rFonts w:eastAsia="TimesNewRoman"/>
        </w:rPr>
        <w:t xml:space="preserve"> jakim muszą odpowiadać pojazdy za pomocą których dokonywany jest odbiór odpadów. Zapewnienie tych warunków nastąpi na koszt i ryzyko W</w:t>
      </w:r>
      <w:r w:rsidR="00406825" w:rsidRPr="008C6518">
        <w:rPr>
          <w:rFonts w:eastAsia="TimesNewRoman"/>
        </w:rPr>
        <w:t>ykonawcy</w:t>
      </w:r>
    </w:p>
    <w:p w:rsidR="00F92C84" w:rsidRPr="008C6518" w:rsidRDefault="003B55ED" w:rsidP="00F92C84">
      <w:pPr>
        <w:jc w:val="both"/>
      </w:pPr>
      <w:r w:rsidRPr="008C6518">
        <w:t>20</w:t>
      </w:r>
      <w:r w:rsidR="00F92C84" w:rsidRPr="008C6518">
        <w:t xml:space="preserve">. </w:t>
      </w:r>
      <w:r w:rsidR="009E3459" w:rsidRPr="008C6518">
        <w:t xml:space="preserve">Wykonawca </w:t>
      </w:r>
      <w:r w:rsidR="00F92C84" w:rsidRPr="008C6518">
        <w:t xml:space="preserve">będzie przekazywał sprawozdania z wykonywanych usług zgodnie </w:t>
      </w:r>
      <w:r w:rsidR="00F92C84" w:rsidRPr="008C6518">
        <w:br/>
        <w:t xml:space="preserve">z </w:t>
      </w:r>
      <w:r w:rsidR="00F05D98" w:rsidRPr="008C6518">
        <w:t xml:space="preserve">obowiązującymi w tym zakresie przepisami prawa, w tym w szczególności zgodnie </w:t>
      </w:r>
      <w:r w:rsidR="005F70FE">
        <w:br/>
      </w:r>
      <w:r w:rsidR="00F05D98" w:rsidRPr="008C6518">
        <w:t xml:space="preserve">z </w:t>
      </w:r>
      <w:r w:rsidR="00F92C84" w:rsidRPr="008C6518">
        <w:t>ustawą o utrzymaniu czystości i porządku w gminach</w:t>
      </w:r>
      <w:r w:rsidR="00F05D98" w:rsidRPr="008C6518">
        <w:t>, z zachowaniem terminów i procedur przewidzianych w tych przepisach</w:t>
      </w:r>
      <w:r w:rsidR="00F92C84" w:rsidRPr="008C6518">
        <w:t>.</w:t>
      </w:r>
    </w:p>
    <w:p w:rsidR="00D738EF" w:rsidRPr="008C6518" w:rsidRDefault="00F92C84" w:rsidP="00F1527A">
      <w:pPr>
        <w:autoSpaceDE w:val="0"/>
        <w:autoSpaceDN w:val="0"/>
        <w:adjustRightInd w:val="0"/>
        <w:jc w:val="both"/>
      </w:pPr>
      <w:r w:rsidRPr="008C6518">
        <w:t>2</w:t>
      </w:r>
      <w:r w:rsidR="003B55ED" w:rsidRPr="008C6518">
        <w:t>1</w:t>
      </w:r>
      <w:r w:rsidR="00D738EF" w:rsidRPr="008C6518">
        <w:t xml:space="preserve">. </w:t>
      </w:r>
      <w:r w:rsidR="009E3459" w:rsidRPr="008C6518">
        <w:t xml:space="preserve">Wykonawca </w:t>
      </w:r>
      <w:r w:rsidRPr="008C6518">
        <w:t xml:space="preserve">zobowiązany będzie do </w:t>
      </w:r>
      <w:r w:rsidR="00D738EF" w:rsidRPr="008C6518">
        <w:t>kontroli realizowania</w:t>
      </w:r>
      <w:r w:rsidRPr="008C6518">
        <w:t xml:space="preserve"> ciążącego na właścicielu nieruchomości obowiązku </w:t>
      </w:r>
      <w:r w:rsidR="00D738EF" w:rsidRPr="008C6518">
        <w:t>selektywnego zbierania</w:t>
      </w:r>
      <w:r w:rsidR="00F1527A" w:rsidRPr="008C6518">
        <w:t xml:space="preserve"> odpadów komunalnych w sposób określony w SIWZ.</w:t>
      </w:r>
    </w:p>
    <w:p w:rsidR="00F92C84" w:rsidRPr="008C6518" w:rsidRDefault="00F92C84" w:rsidP="00F92C84">
      <w:pPr>
        <w:autoSpaceDE w:val="0"/>
        <w:autoSpaceDN w:val="0"/>
        <w:adjustRightInd w:val="0"/>
        <w:jc w:val="both"/>
      </w:pPr>
      <w:r w:rsidRPr="008C6518">
        <w:t>2</w:t>
      </w:r>
      <w:r w:rsidR="003B55ED" w:rsidRPr="008C6518">
        <w:t>2</w:t>
      </w:r>
      <w:r w:rsidRPr="008C6518">
        <w:t xml:space="preserve">. </w:t>
      </w:r>
      <w:r w:rsidR="009E3459" w:rsidRPr="008C6518">
        <w:t xml:space="preserve">Wykonawca </w:t>
      </w:r>
      <w:r w:rsidRPr="008C6518">
        <w:t>zobowiązany jest do przestrzegania obowiązujących w trakcie trwania umowy przepisów prawnych, a w szczególności:</w:t>
      </w:r>
    </w:p>
    <w:p w:rsidR="00F92C84" w:rsidRPr="008C6518" w:rsidRDefault="00F92C84" w:rsidP="007235B8">
      <w:pPr>
        <w:autoSpaceDE w:val="0"/>
        <w:autoSpaceDN w:val="0"/>
        <w:adjustRightInd w:val="0"/>
        <w:ind w:left="284"/>
        <w:jc w:val="both"/>
      </w:pPr>
      <w:r w:rsidRPr="008C6518">
        <w:t xml:space="preserve">a) ustawy z dnia 14 grudnia 2012 r. o odpadach (Dz. U. z </w:t>
      </w:r>
      <w:r w:rsidRPr="008C6518">
        <w:rPr>
          <w:bCs/>
        </w:rPr>
        <w:t>2016 r. poz. 1987</w:t>
      </w:r>
      <w:r w:rsidRPr="008C6518">
        <w:t xml:space="preserve"> z </w:t>
      </w:r>
      <w:proofErr w:type="spellStart"/>
      <w:r w:rsidRPr="008C6518">
        <w:t>późn</w:t>
      </w:r>
      <w:proofErr w:type="spellEnd"/>
      <w:r w:rsidRPr="008C6518">
        <w:t>. zm.)</w:t>
      </w:r>
    </w:p>
    <w:p w:rsidR="00F92C84" w:rsidRPr="008C6518" w:rsidRDefault="00F92C84" w:rsidP="007235B8">
      <w:pPr>
        <w:autoSpaceDE w:val="0"/>
        <w:autoSpaceDN w:val="0"/>
        <w:adjustRightInd w:val="0"/>
        <w:ind w:left="284"/>
        <w:jc w:val="both"/>
      </w:pPr>
      <w:r w:rsidRPr="008C6518">
        <w:t xml:space="preserve">b) ustawy z dnia 13 września 1996 r. o utrzymaniu czystości i porządku w gminach </w:t>
      </w:r>
      <w:r w:rsidRPr="008C6518">
        <w:br/>
        <w:t>(</w:t>
      </w:r>
      <w:proofErr w:type="spellStart"/>
      <w:r w:rsidRPr="008C6518">
        <w:t>Dz.U</w:t>
      </w:r>
      <w:proofErr w:type="spellEnd"/>
      <w:r w:rsidRPr="008C6518">
        <w:t xml:space="preserve">. z 2017 r. </w:t>
      </w:r>
      <w:proofErr w:type="spellStart"/>
      <w:r w:rsidRPr="008C6518">
        <w:t>poz</w:t>
      </w:r>
      <w:proofErr w:type="spellEnd"/>
      <w:r w:rsidRPr="008C6518">
        <w:t xml:space="preserve"> 1289 z </w:t>
      </w:r>
      <w:proofErr w:type="spellStart"/>
      <w:r w:rsidRPr="008C6518">
        <w:t>późn</w:t>
      </w:r>
      <w:proofErr w:type="spellEnd"/>
      <w:r w:rsidRPr="008C6518">
        <w:t>. zm.)</w:t>
      </w:r>
    </w:p>
    <w:p w:rsidR="00F92C84" w:rsidRPr="00B770A5" w:rsidRDefault="00F92C84" w:rsidP="007235B8">
      <w:pPr>
        <w:ind w:left="284"/>
      </w:pPr>
      <w:r w:rsidRPr="008C6518">
        <w:t>c) uchwały Rady Gminy Trawniki  w sprawie regulaminu utrzymania</w:t>
      </w:r>
      <w:r w:rsidRPr="00B770A5">
        <w:t xml:space="preserve"> czystości i porządku na terenie Gminy Trawniki.</w:t>
      </w:r>
    </w:p>
    <w:p w:rsidR="00F05D98" w:rsidRPr="007235B8" w:rsidRDefault="00F92C84" w:rsidP="00F92C84">
      <w:pPr>
        <w:autoSpaceDE w:val="0"/>
        <w:autoSpaceDN w:val="0"/>
        <w:adjustRightInd w:val="0"/>
        <w:jc w:val="both"/>
      </w:pPr>
      <w:r w:rsidRPr="00B770A5">
        <w:t>2</w:t>
      </w:r>
      <w:r w:rsidR="003B55ED">
        <w:t>3</w:t>
      </w:r>
      <w:r w:rsidRPr="00B770A5">
        <w:t xml:space="preserve">. </w:t>
      </w:r>
      <w:r w:rsidRPr="00B770A5">
        <w:rPr>
          <w:rFonts w:eastAsia="TimesNewRoman"/>
        </w:rPr>
        <w:t>O</w:t>
      </w:r>
      <w:r w:rsidRPr="00B770A5">
        <w:t xml:space="preserve">dpady komunalne zmieszane i selektywnie zebrane oraz popiół z palenisk domowych od właścicieli nieruchomości z terenu Gminy Trawniki </w:t>
      </w:r>
      <w:r w:rsidR="009E3459" w:rsidRPr="00B770A5">
        <w:t>W</w:t>
      </w:r>
      <w:r w:rsidR="009E3459">
        <w:t>ykonawca</w:t>
      </w:r>
      <w:r w:rsidR="009E3459" w:rsidRPr="00B770A5">
        <w:t xml:space="preserve"> </w:t>
      </w:r>
      <w:r w:rsidRPr="00B770A5">
        <w:t>zobowiązany jest zagospodarować (poddać odzyskowi lub unieszkodliwieniu)</w:t>
      </w:r>
      <w:r w:rsidR="00F05D98">
        <w:t xml:space="preserve"> zgodnie z obowiązującym </w:t>
      </w:r>
      <w:r w:rsidR="00F05D98" w:rsidRPr="007235B8">
        <w:lastRenderedPageBreak/>
        <w:t>prawem</w:t>
      </w:r>
      <w:r w:rsidRPr="007235B8">
        <w:t xml:space="preserve"> oraz</w:t>
      </w:r>
      <w:r w:rsidR="00F05D98" w:rsidRPr="007235B8">
        <w:t xml:space="preserve"> w sposób określony w SIWZ, a także</w:t>
      </w:r>
      <w:r w:rsidRPr="007235B8">
        <w:t xml:space="preserve"> przedstawić </w:t>
      </w:r>
      <w:r w:rsidR="009E3459" w:rsidRPr="007235B8">
        <w:t xml:space="preserve">Zamawiającemu </w:t>
      </w:r>
      <w:r w:rsidRPr="007235B8">
        <w:t>jeden raz na miesiąc dowody potwierdzające wykonanie tych czynności, tj. karty przekazania odpadów.</w:t>
      </w:r>
      <w:r w:rsidR="00931B61" w:rsidRPr="007235B8">
        <w:t xml:space="preserve"> </w:t>
      </w:r>
    </w:p>
    <w:p w:rsidR="00F92C84" w:rsidRPr="00B770A5" w:rsidRDefault="00F92C84" w:rsidP="00F92C84">
      <w:pPr>
        <w:autoSpaceDE w:val="0"/>
        <w:autoSpaceDN w:val="0"/>
        <w:adjustRightInd w:val="0"/>
        <w:jc w:val="both"/>
      </w:pPr>
      <w:r w:rsidRPr="007235B8">
        <w:t>2</w:t>
      </w:r>
      <w:r w:rsidR="003B55ED" w:rsidRPr="007235B8">
        <w:t>4</w:t>
      </w:r>
      <w:r w:rsidRPr="007235B8">
        <w:t xml:space="preserve">. </w:t>
      </w:r>
      <w:r w:rsidR="009E3459" w:rsidRPr="007235B8">
        <w:t xml:space="preserve">Wykonawca </w:t>
      </w:r>
      <w:r w:rsidRPr="007235B8">
        <w:t>odpowiedzialny jest za osiąganie poziomów odzysku odpadów komunalnych z uwzględnieniem poziomów odzysku wskazanych w ustawie z dnia</w:t>
      </w:r>
      <w:r w:rsidR="005F70FE">
        <w:t xml:space="preserve"> </w:t>
      </w:r>
      <w:r w:rsidRPr="007235B8">
        <w:t xml:space="preserve">13 września 1996 r. </w:t>
      </w:r>
      <w:r w:rsidR="005F70FE">
        <w:br/>
      </w:r>
      <w:r w:rsidRPr="007235B8">
        <w:t xml:space="preserve">o utrzymaniu czystości i porządku w gminach (Dz. U z 2017r., poz. 1289 z </w:t>
      </w:r>
      <w:proofErr w:type="spellStart"/>
      <w:r w:rsidRPr="007235B8">
        <w:t>późn</w:t>
      </w:r>
      <w:proofErr w:type="spellEnd"/>
      <w:r w:rsidRPr="007235B8">
        <w:t>. zm.), Rozporządzeniu Ministra Środowiska</w:t>
      </w:r>
      <w:r w:rsidRPr="00B770A5">
        <w:t xml:space="preserve"> z dnia 29 maja 2012 roku w sprawie poziomów recyklingu, przygotowania do ponownego użycia i odzysku innymi metodami niektórych frakcji odpadów komunalnych (Dz. U z 2012r., poz. 645), oraz Rozporządzeniu Ministra Środowiska z dnia 25 maja 2012 r. w sprawie poziomów ograniczenia masy odpadów komunalnych ulegających biodegradacji przekazywanych do składowania oraz sposobu obliczania poziomu ograniczania masy tych odpadów (Dz. U z 2012r. poz. 676).</w:t>
      </w:r>
    </w:p>
    <w:p w:rsidR="00F92C84" w:rsidRPr="00B770A5" w:rsidRDefault="00F92C84" w:rsidP="00F92C84">
      <w:pPr>
        <w:autoSpaceDE w:val="0"/>
        <w:autoSpaceDN w:val="0"/>
        <w:adjustRightInd w:val="0"/>
        <w:jc w:val="both"/>
        <w:rPr>
          <w:rFonts w:eastAsia="TimesNewRomanPSMT"/>
        </w:rPr>
      </w:pPr>
    </w:p>
    <w:p w:rsidR="00F92C84" w:rsidRPr="00B770A5" w:rsidRDefault="00F92C84" w:rsidP="00F92C84">
      <w:pPr>
        <w:autoSpaceDE w:val="0"/>
        <w:autoSpaceDN w:val="0"/>
        <w:adjustRightInd w:val="0"/>
        <w:jc w:val="center"/>
        <w:rPr>
          <w:b/>
          <w:bCs/>
        </w:rPr>
      </w:pPr>
      <w:r w:rsidRPr="00B770A5">
        <w:rPr>
          <w:b/>
          <w:bCs/>
        </w:rPr>
        <w:t>§ 4</w:t>
      </w:r>
    </w:p>
    <w:p w:rsidR="00F92C84" w:rsidRPr="00B770A5" w:rsidRDefault="00F92C84" w:rsidP="00F92C84">
      <w:pPr>
        <w:autoSpaceDE w:val="0"/>
        <w:autoSpaceDN w:val="0"/>
        <w:adjustRightInd w:val="0"/>
        <w:jc w:val="center"/>
        <w:rPr>
          <w:b/>
          <w:bCs/>
        </w:rPr>
      </w:pPr>
      <w:r w:rsidRPr="00B770A5">
        <w:rPr>
          <w:b/>
          <w:bCs/>
        </w:rPr>
        <w:t xml:space="preserve">Wynagrodzenie. </w:t>
      </w:r>
    </w:p>
    <w:p w:rsidR="00783FD3" w:rsidRPr="008C6518" w:rsidRDefault="00F92C84" w:rsidP="00783FD3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line="276" w:lineRule="auto"/>
        <w:ind w:left="284" w:hanging="284"/>
        <w:jc w:val="both"/>
        <w:rPr>
          <w:b/>
        </w:rPr>
      </w:pPr>
      <w:r w:rsidRPr="008C6518">
        <w:t xml:space="preserve">Wynagrodzenie za wykonanie przedmiotu umowy określonego niniejszą umową zostało przyjęte zgodnie z ofertą złożoną przez Wykonawcę. </w:t>
      </w:r>
    </w:p>
    <w:p w:rsidR="003C3751" w:rsidRPr="008C6518" w:rsidRDefault="003C3751" w:rsidP="00783FD3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line="276" w:lineRule="auto"/>
        <w:ind w:left="284" w:hanging="284"/>
        <w:jc w:val="both"/>
        <w:rPr>
          <w:b/>
          <w:bCs/>
        </w:rPr>
      </w:pPr>
      <w:r w:rsidRPr="008C6518">
        <w:t xml:space="preserve">Strony ustalają wynagrodzenie Wykonawcy w formie ryczałtu, który obejmuje wszystkie </w:t>
      </w:r>
    </w:p>
    <w:p w:rsidR="00783FD3" w:rsidRPr="008C6518" w:rsidRDefault="003C3751" w:rsidP="008C3798">
      <w:pPr>
        <w:ind w:left="284"/>
      </w:pPr>
      <w:r w:rsidRPr="008C6518">
        <w:t>elementy określone w opisie przedmiotu zamówienia</w:t>
      </w:r>
      <w:r w:rsidR="00783FD3" w:rsidRPr="008C6518">
        <w:t xml:space="preserve">. </w:t>
      </w:r>
    </w:p>
    <w:p w:rsidR="003C3751" w:rsidRPr="008C6518" w:rsidRDefault="003C3751" w:rsidP="008C3798">
      <w:pPr>
        <w:numPr>
          <w:ilvl w:val="0"/>
          <w:numId w:val="10"/>
        </w:numPr>
        <w:ind w:left="284" w:hanging="284"/>
      </w:pPr>
      <w:r w:rsidRPr="008C6518">
        <w:t>Przedmiot zamówienia będzie rozliczony w dwuna</w:t>
      </w:r>
      <w:r w:rsidR="00783FD3" w:rsidRPr="008C6518">
        <w:t>stu okresach rozliczeniowych. Na jeden o</w:t>
      </w:r>
      <w:r w:rsidRPr="008C6518">
        <w:t xml:space="preserve">kres rozliczeniowy </w:t>
      </w:r>
      <w:r w:rsidR="00783FD3" w:rsidRPr="008C6518">
        <w:t>składa się odbiór i zagospodarowanie odpadów zgromadzonych przez mieszkańców Gminy Trawniki w jednym miesiącu</w:t>
      </w:r>
      <w:r w:rsidR="00487150" w:rsidRPr="008C6518">
        <w:t xml:space="preserve"> kalendarzowym</w:t>
      </w:r>
      <w:r w:rsidR="00783FD3" w:rsidRPr="008C6518">
        <w:t>.</w:t>
      </w:r>
    </w:p>
    <w:p w:rsidR="002342CB" w:rsidRPr="008C6518" w:rsidRDefault="002342CB" w:rsidP="009E3459">
      <w:pPr>
        <w:numPr>
          <w:ilvl w:val="0"/>
          <w:numId w:val="10"/>
        </w:numPr>
        <w:ind w:left="284" w:hanging="284"/>
        <w:jc w:val="both"/>
      </w:pPr>
      <w:r w:rsidRPr="008C6518">
        <w:t>Wynagrodzenie należy się na wykonaną usługę. Usługę uznaje się za wykonaną jeżeli nastąpi odbiór</w:t>
      </w:r>
      <w:r w:rsidR="00E74F3F" w:rsidRPr="008C6518">
        <w:t xml:space="preserve"> odpadów zgromadzonych w danym miesiącu w okresie od 1 do ostatniego dnia miesiąca z zabudowy jednorodzinnej i wielorodzinnej.</w:t>
      </w:r>
    </w:p>
    <w:p w:rsidR="003C3751" w:rsidRPr="008C6518" w:rsidRDefault="003C3751" w:rsidP="009E3459">
      <w:pPr>
        <w:numPr>
          <w:ilvl w:val="0"/>
          <w:numId w:val="10"/>
        </w:numPr>
        <w:ind w:left="284" w:hanging="284"/>
        <w:jc w:val="both"/>
      </w:pPr>
      <w:r w:rsidRPr="008C6518">
        <w:t xml:space="preserve">Wynagrodzenie </w:t>
      </w:r>
      <w:r w:rsidR="00783FD3" w:rsidRPr="008C6518">
        <w:t>za jeden okres rozliczeniowy</w:t>
      </w:r>
      <w:r w:rsidRPr="008C6518">
        <w:t xml:space="preserve"> Wykonawcy z tytułu realizacji usług objętych umową stanowi kwotę ............. brutto (słownie: .................................................. ).</w:t>
      </w:r>
    </w:p>
    <w:p w:rsidR="003C3751" w:rsidRPr="008C6518" w:rsidRDefault="003C3751" w:rsidP="009E3459">
      <w:pPr>
        <w:numPr>
          <w:ilvl w:val="0"/>
          <w:numId w:val="10"/>
        </w:numPr>
        <w:ind w:left="284" w:hanging="284"/>
        <w:jc w:val="both"/>
      </w:pPr>
      <w:r w:rsidRPr="008C6518">
        <w:t xml:space="preserve">Łączna kwota całkowitego wynagrodzenia Wykonawcy z tytułu realizacji usług objętych </w:t>
      </w:r>
    </w:p>
    <w:p w:rsidR="003C3751" w:rsidRPr="008C6518" w:rsidRDefault="003C3751" w:rsidP="009E3459">
      <w:pPr>
        <w:ind w:left="284"/>
        <w:jc w:val="both"/>
      </w:pPr>
      <w:r w:rsidRPr="008C6518">
        <w:t xml:space="preserve">umową </w:t>
      </w:r>
      <w:r w:rsidR="00E17870" w:rsidRPr="008C6518">
        <w:t>wynosi</w:t>
      </w:r>
      <w:r w:rsidRPr="008C6518">
        <w:t xml:space="preserve"> .................. brutto (słownie: ............................... ).</w:t>
      </w:r>
    </w:p>
    <w:p w:rsidR="00F92C84" w:rsidRPr="008C6518" w:rsidRDefault="00F92C84" w:rsidP="00F92C84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274" w:lineRule="exact"/>
        <w:ind w:left="284" w:hanging="284"/>
        <w:jc w:val="both"/>
        <w:rPr>
          <w:rFonts w:eastAsia="TimesNewRomanPSMT"/>
        </w:rPr>
      </w:pPr>
      <w:r w:rsidRPr="008C6518">
        <w:t xml:space="preserve">Wynagrodzenie płatne będzie, co miesiąc na podstawie </w:t>
      </w:r>
      <w:r w:rsidR="00D40E48" w:rsidRPr="008C6518">
        <w:t xml:space="preserve">dostarczonej Zamawiającemu i zatwierdzonej przez niego </w:t>
      </w:r>
      <w:r w:rsidRPr="008C6518">
        <w:t xml:space="preserve">faktury VAT. </w:t>
      </w:r>
    </w:p>
    <w:p w:rsidR="00D40E48" w:rsidRPr="008C6518" w:rsidRDefault="000E418F" w:rsidP="00F92C84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274" w:lineRule="exact"/>
        <w:ind w:left="284" w:hanging="284"/>
        <w:jc w:val="both"/>
        <w:rPr>
          <w:rFonts w:eastAsia="TimesNewRomanPSMT"/>
        </w:rPr>
      </w:pPr>
      <w:r w:rsidRPr="008C6518">
        <w:rPr>
          <w:rFonts w:eastAsia="TimesNewRomanPSMT"/>
        </w:rPr>
        <w:t>Wykonawca dostarczy Zamawiającemu za każdy miesiąc fakturę</w:t>
      </w:r>
      <w:r w:rsidR="00D40E48" w:rsidRPr="008C6518">
        <w:rPr>
          <w:rFonts w:eastAsia="TimesNewRomanPSMT"/>
        </w:rPr>
        <w:t xml:space="preserve"> VAT</w:t>
      </w:r>
      <w:r w:rsidR="008A4CC7" w:rsidRPr="008C6518">
        <w:rPr>
          <w:rFonts w:eastAsia="TimesNewRomanPSMT"/>
        </w:rPr>
        <w:t xml:space="preserve"> </w:t>
      </w:r>
      <w:r w:rsidRPr="008C6518">
        <w:rPr>
          <w:rFonts w:eastAsia="TimesNewRomanPSMT"/>
        </w:rPr>
        <w:t>wraz z kompletną</w:t>
      </w:r>
      <w:r w:rsidR="00D40E48" w:rsidRPr="008C6518">
        <w:rPr>
          <w:rFonts w:eastAsia="TimesNewRomanPSMT"/>
        </w:rPr>
        <w:t xml:space="preserve"> i prawidłowo sporządzon</w:t>
      </w:r>
      <w:r w:rsidRPr="008C6518">
        <w:rPr>
          <w:rFonts w:eastAsia="TimesNewRomanPSMT"/>
        </w:rPr>
        <w:t>ą</w:t>
      </w:r>
      <w:r w:rsidR="00D40E48" w:rsidRPr="008C6518">
        <w:rPr>
          <w:rFonts w:eastAsia="TimesNewRomanPSMT"/>
        </w:rPr>
        <w:t xml:space="preserve"> </w:t>
      </w:r>
      <w:r w:rsidRPr="008C6518">
        <w:rPr>
          <w:rFonts w:eastAsia="TimesNewRomanPSMT"/>
        </w:rPr>
        <w:t>dokumentacją</w:t>
      </w:r>
      <w:r w:rsidR="00D40E48" w:rsidRPr="008C6518">
        <w:rPr>
          <w:rFonts w:eastAsia="TimesNewRomanPSMT"/>
        </w:rPr>
        <w:t xml:space="preserve"> </w:t>
      </w:r>
      <w:r w:rsidRPr="008C6518">
        <w:rPr>
          <w:rFonts w:eastAsia="TimesNewRomanPSMT"/>
        </w:rPr>
        <w:t>potwierdzającą</w:t>
      </w:r>
      <w:r w:rsidR="00D40E48" w:rsidRPr="008C6518">
        <w:rPr>
          <w:rFonts w:eastAsia="TimesNewRomanPSMT"/>
        </w:rPr>
        <w:t xml:space="preserve"> prawidłowe oraz zgodne </w:t>
      </w:r>
      <w:r w:rsidR="000416BE">
        <w:rPr>
          <w:rFonts w:eastAsia="TimesNewRomanPSMT"/>
        </w:rPr>
        <w:br/>
      </w:r>
      <w:r w:rsidR="00D40E48" w:rsidRPr="008C6518">
        <w:rPr>
          <w:rFonts w:eastAsia="TimesNewRomanPSMT"/>
        </w:rPr>
        <w:t>z niniejszą umową oraz obowiązującymi w tym zakresie przepisami wykonanie usługi odbioru i zagospodarowania odpadów. Wykonawca w tym celu powinien przedstawić Zamawiającemu następujące dokumenty:</w:t>
      </w:r>
    </w:p>
    <w:p w:rsidR="00D40E48" w:rsidRPr="008C6518" w:rsidRDefault="00D40E48" w:rsidP="009E3459">
      <w:pPr>
        <w:widowControl w:val="0"/>
        <w:autoSpaceDE w:val="0"/>
        <w:autoSpaceDN w:val="0"/>
        <w:adjustRightInd w:val="0"/>
        <w:spacing w:line="274" w:lineRule="exact"/>
        <w:ind w:left="709"/>
        <w:jc w:val="both"/>
        <w:rPr>
          <w:rFonts w:eastAsia="TimesNewRomanPSMT"/>
        </w:rPr>
      </w:pPr>
      <w:r w:rsidRPr="008C6518">
        <w:rPr>
          <w:rFonts w:eastAsia="TimesNewRomanPSMT"/>
        </w:rPr>
        <w:t xml:space="preserve">a) </w:t>
      </w:r>
      <w:r w:rsidR="008A4CC7" w:rsidRPr="008C6518">
        <w:rPr>
          <w:rFonts w:eastAsia="TimesNewRomanPSMT"/>
        </w:rPr>
        <w:t>podpisany przez przedstawiciela Zamawiającego i Wykonawcy protokół wykonania usługi, którego wzór stanowi załącznik nr 1 do niniejszej umowy;</w:t>
      </w:r>
    </w:p>
    <w:p w:rsidR="008A4CC7" w:rsidRPr="008C6518" w:rsidRDefault="008A4CC7" w:rsidP="009E3459">
      <w:pPr>
        <w:widowControl w:val="0"/>
        <w:autoSpaceDE w:val="0"/>
        <w:autoSpaceDN w:val="0"/>
        <w:adjustRightInd w:val="0"/>
        <w:spacing w:line="274" w:lineRule="exact"/>
        <w:ind w:left="709"/>
        <w:jc w:val="both"/>
        <w:rPr>
          <w:rFonts w:eastAsia="TimesNewRomanPSMT"/>
        </w:rPr>
      </w:pPr>
      <w:r w:rsidRPr="008C6518">
        <w:rPr>
          <w:rFonts w:eastAsia="TimesNewRomanPSMT"/>
        </w:rPr>
        <w:t>b) karty przekazania odpadów wraz z rozliczeniem ilościowym i rodzajowym odpadów odebranych w ramach usługi, wskazaniem masy poszczególnych rodzajów odpadów odebranych w ramach realizacji umowy</w:t>
      </w:r>
      <w:r w:rsidR="00487150" w:rsidRPr="008C6518">
        <w:rPr>
          <w:rFonts w:eastAsia="TimesNewRomanPSMT"/>
        </w:rPr>
        <w:t>, numeru rejestracyjnego pojazdu</w:t>
      </w:r>
      <w:r w:rsidRPr="008C6518">
        <w:rPr>
          <w:rFonts w:eastAsia="TimesNewRomanPSMT"/>
        </w:rPr>
        <w:t>;</w:t>
      </w:r>
    </w:p>
    <w:p w:rsidR="008A4CC7" w:rsidRPr="008C6518" w:rsidRDefault="008A4CC7" w:rsidP="009E3459">
      <w:pPr>
        <w:widowControl w:val="0"/>
        <w:autoSpaceDE w:val="0"/>
        <w:autoSpaceDN w:val="0"/>
        <w:adjustRightInd w:val="0"/>
        <w:spacing w:line="274" w:lineRule="exact"/>
        <w:ind w:left="709"/>
        <w:jc w:val="both"/>
        <w:rPr>
          <w:rFonts w:eastAsia="TimesNewRomanPSMT"/>
        </w:rPr>
      </w:pPr>
      <w:r w:rsidRPr="008C6518">
        <w:rPr>
          <w:rFonts w:eastAsia="TimesNewRomanPSMT"/>
        </w:rPr>
        <w:t xml:space="preserve">c) informacji wskazującej nieruchomości, z których zostały odebrane odpady wraz </w:t>
      </w:r>
      <w:r w:rsidR="000416BE">
        <w:rPr>
          <w:rFonts w:eastAsia="TimesNewRomanPSMT"/>
        </w:rPr>
        <w:br/>
      </w:r>
      <w:r w:rsidRPr="008C6518">
        <w:rPr>
          <w:rFonts w:eastAsia="TimesNewRomanPSMT"/>
        </w:rPr>
        <w:t>z terminami dokonania odbioru, w tym jeżeli zaistniały przypadki stwierdzenia nieprawidłowości selektywnego zbierania odpadów również dokumentacją o której mowa w § 3 ust. 21 umowy.</w:t>
      </w:r>
    </w:p>
    <w:p w:rsidR="000E418F" w:rsidRPr="008C6518" w:rsidRDefault="009E3459" w:rsidP="000E418F">
      <w:pPr>
        <w:widowControl w:val="0"/>
        <w:autoSpaceDE w:val="0"/>
        <w:autoSpaceDN w:val="0"/>
        <w:adjustRightInd w:val="0"/>
        <w:spacing w:line="274" w:lineRule="exact"/>
        <w:ind w:left="284"/>
        <w:jc w:val="both"/>
        <w:rPr>
          <w:rFonts w:eastAsia="TimesNewRomanPSMT"/>
        </w:rPr>
      </w:pPr>
      <w:r w:rsidRPr="008C6518">
        <w:rPr>
          <w:rFonts w:eastAsia="TimesNewRomanPSMT"/>
        </w:rPr>
        <w:t xml:space="preserve">8a. </w:t>
      </w:r>
      <w:r w:rsidR="000E418F" w:rsidRPr="008C6518">
        <w:rPr>
          <w:rFonts w:eastAsia="TimesNewRomanPSMT"/>
        </w:rPr>
        <w:t>Dokumentacja</w:t>
      </w:r>
      <w:r w:rsidRPr="008C6518">
        <w:rPr>
          <w:rFonts w:eastAsia="TimesNewRomanPSMT"/>
        </w:rPr>
        <w:t>, o której mowa w ust. 8</w:t>
      </w:r>
      <w:r w:rsidR="000E418F" w:rsidRPr="008C6518">
        <w:rPr>
          <w:rFonts w:eastAsia="TimesNewRomanPSMT"/>
        </w:rPr>
        <w:t xml:space="preserve"> podlega kontroli i zatwierdzeniu przez Zamawiającego. W wypadku stwierdzenia przez Zamawiającego nieprawidłowości lub braków w dostarczonej przez Wykonawcę dokumentacji, w tym również w wypadku pojawienia się wątpliwości co do należytego i zgodnego z umową wykonania usług Zamawiający powiadomi Wykonawcę o tych okolicznościach. W takim wypadku Zamawiający może wstrzymać się z wypłatą wynagrodzenia do czasu wyjaśnienia tych </w:t>
      </w:r>
      <w:r w:rsidR="000E418F" w:rsidRPr="008C6518">
        <w:rPr>
          <w:rFonts w:eastAsia="TimesNewRomanPSMT"/>
        </w:rPr>
        <w:lastRenderedPageBreak/>
        <w:t>okoliczności lub uzupełnienia przez Wykonawcę braków dokumentacji i jej zatwierdzenia przez Zamawiającego w wyznaczonym mu w tym celu terminie.</w:t>
      </w:r>
    </w:p>
    <w:p w:rsidR="000416BE" w:rsidRDefault="00F92C84" w:rsidP="000416BE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274" w:lineRule="exact"/>
        <w:ind w:left="284" w:hanging="284"/>
        <w:jc w:val="both"/>
        <w:rPr>
          <w:rFonts w:eastAsia="TimesNewRomanPSMT"/>
        </w:rPr>
      </w:pPr>
      <w:r w:rsidRPr="008C6518">
        <w:rPr>
          <w:rFonts w:eastAsia="TimesNewRomanPSMT"/>
        </w:rPr>
        <w:t xml:space="preserve">Pierwszą fakturę Wykonawca może wystawić po wykonaniu usługi odbioru </w:t>
      </w:r>
      <w:r w:rsidR="000416BE">
        <w:rPr>
          <w:rFonts w:eastAsia="TimesNewRomanPSMT"/>
        </w:rPr>
        <w:br/>
      </w:r>
      <w:r w:rsidR="008C3798" w:rsidRPr="008C6518">
        <w:rPr>
          <w:rFonts w:eastAsia="TimesNewRomanPSMT"/>
        </w:rPr>
        <w:t>i</w:t>
      </w:r>
      <w:r w:rsidRPr="008C6518">
        <w:rPr>
          <w:rFonts w:eastAsia="TimesNewRomanPSMT"/>
        </w:rPr>
        <w:t xml:space="preserve"> zagospodarowania odpadów komunalnych zgromadzonych przez mieszkańców Gminy Trawniki</w:t>
      </w:r>
      <w:r w:rsidR="00487150" w:rsidRPr="008C6518">
        <w:rPr>
          <w:rFonts w:eastAsia="TimesNewRomanPSMT"/>
        </w:rPr>
        <w:t xml:space="preserve"> w okresie od 1 do 31 stycznia 2018r.</w:t>
      </w:r>
      <w:r w:rsidRPr="008C6518">
        <w:rPr>
          <w:rFonts w:eastAsia="TimesNewRomanPSMT"/>
        </w:rPr>
        <w:t>, jednak nie wcześniej niż przed przekazaniem Zamawiającemu</w:t>
      </w:r>
      <w:r w:rsidR="008A4CC7" w:rsidRPr="008C6518">
        <w:rPr>
          <w:rFonts w:eastAsia="TimesNewRomanPSMT"/>
        </w:rPr>
        <w:t xml:space="preserve"> kompletnej</w:t>
      </w:r>
      <w:r w:rsidR="00A15065" w:rsidRPr="008C6518">
        <w:rPr>
          <w:rFonts w:eastAsia="TimesNewRomanPSMT"/>
        </w:rPr>
        <w:t>,</w:t>
      </w:r>
      <w:r w:rsidR="008A4CC7" w:rsidRPr="008C6518">
        <w:rPr>
          <w:rFonts w:eastAsia="TimesNewRomanPSMT"/>
        </w:rPr>
        <w:t xml:space="preserve"> prawidłowo sporządzonej</w:t>
      </w:r>
      <w:r w:rsidR="00A15065" w:rsidRPr="008C6518">
        <w:rPr>
          <w:rFonts w:eastAsia="TimesNewRomanPSMT"/>
        </w:rPr>
        <w:t xml:space="preserve"> i zatwierdzonej przez Zamawiającego</w:t>
      </w:r>
      <w:r w:rsidR="008A4CC7" w:rsidRPr="008C6518">
        <w:rPr>
          <w:rFonts w:eastAsia="TimesNewRomanPSMT"/>
        </w:rPr>
        <w:t xml:space="preserve"> dokumentacji </w:t>
      </w:r>
      <w:r w:rsidR="000E418F" w:rsidRPr="008C6518">
        <w:rPr>
          <w:rFonts w:eastAsia="TimesNewRomanPSMT"/>
        </w:rPr>
        <w:t>w sposób określony</w:t>
      </w:r>
      <w:r w:rsidR="008A4CC7" w:rsidRPr="008C6518">
        <w:rPr>
          <w:rFonts w:eastAsia="TimesNewRomanPSMT"/>
        </w:rPr>
        <w:t xml:space="preserve"> w ust. 7</w:t>
      </w:r>
      <w:r w:rsidRPr="008C6518">
        <w:rPr>
          <w:rFonts w:eastAsia="TimesNewRomanPSMT"/>
        </w:rPr>
        <w:t>.</w:t>
      </w:r>
      <w:r w:rsidR="00A15065" w:rsidRPr="008C6518">
        <w:rPr>
          <w:rFonts w:eastAsia="TimesNewRomanPSMT"/>
        </w:rPr>
        <w:t xml:space="preserve"> </w:t>
      </w:r>
    </w:p>
    <w:p w:rsidR="00F92C84" w:rsidRPr="000416BE" w:rsidRDefault="00F92C84" w:rsidP="000416BE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274" w:lineRule="exact"/>
        <w:ind w:left="426" w:hanging="426"/>
        <w:jc w:val="both"/>
        <w:rPr>
          <w:rFonts w:eastAsia="TimesNewRomanPSMT"/>
        </w:rPr>
      </w:pPr>
      <w:r w:rsidRPr="000416BE">
        <w:rPr>
          <w:rFonts w:eastAsia="TimesNewRomanPSMT"/>
        </w:rPr>
        <w:t>Ostatnią fakturę Wykonawca wystawi po wykonaniu u</w:t>
      </w:r>
      <w:r w:rsidR="00F56973" w:rsidRPr="000416BE">
        <w:rPr>
          <w:rFonts w:eastAsia="TimesNewRomanPSMT"/>
        </w:rPr>
        <w:t>sługi odbioru i</w:t>
      </w:r>
      <w:r w:rsidR="000416BE">
        <w:rPr>
          <w:rFonts w:eastAsia="TimesNewRomanPSMT"/>
        </w:rPr>
        <w:t xml:space="preserve"> </w:t>
      </w:r>
      <w:r w:rsidR="00F56973" w:rsidRPr="000416BE">
        <w:rPr>
          <w:rFonts w:eastAsia="TimesNewRomanPSMT"/>
        </w:rPr>
        <w:t>zagospodarowania</w:t>
      </w:r>
      <w:r w:rsidRPr="000416BE">
        <w:rPr>
          <w:rFonts w:eastAsia="TimesNewRomanPSMT"/>
        </w:rPr>
        <w:t xml:space="preserve"> odpadów komunalnych zgromadzonych pr</w:t>
      </w:r>
      <w:r w:rsidR="008A4CC7" w:rsidRPr="000416BE">
        <w:rPr>
          <w:rFonts w:eastAsia="TimesNewRomanPSMT"/>
        </w:rPr>
        <w:t xml:space="preserve">zez mieszkańców Gminy Trawniki </w:t>
      </w:r>
      <w:r w:rsidR="002342CB" w:rsidRPr="000416BE">
        <w:rPr>
          <w:rFonts w:eastAsia="TimesNewRomanPSMT"/>
        </w:rPr>
        <w:t>w okresie od 1 do 31 grudnia</w:t>
      </w:r>
      <w:r w:rsidR="008A4CC7" w:rsidRPr="000416BE">
        <w:rPr>
          <w:rFonts w:eastAsia="TimesNewRomanPSMT"/>
        </w:rPr>
        <w:t xml:space="preserve"> </w:t>
      </w:r>
      <w:r w:rsidRPr="000416BE">
        <w:rPr>
          <w:rFonts w:eastAsia="TimesNewRomanPSMT"/>
        </w:rPr>
        <w:t>2018r, jednak nie wcześniej niż przed przekazaniem Zamawiającemu</w:t>
      </w:r>
      <w:r w:rsidR="008A4CC7" w:rsidRPr="000416BE">
        <w:rPr>
          <w:rFonts w:eastAsia="TimesNewRomanPSMT"/>
        </w:rPr>
        <w:t xml:space="preserve"> kompletnej</w:t>
      </w:r>
      <w:r w:rsidR="00A15065" w:rsidRPr="000416BE">
        <w:rPr>
          <w:rFonts w:eastAsia="TimesNewRomanPSMT"/>
        </w:rPr>
        <w:t>,</w:t>
      </w:r>
      <w:r w:rsidR="008A4CC7" w:rsidRPr="000416BE">
        <w:rPr>
          <w:rFonts w:eastAsia="TimesNewRomanPSMT"/>
        </w:rPr>
        <w:t xml:space="preserve"> prawidłowo sporządzonej </w:t>
      </w:r>
      <w:r w:rsidR="00A15065" w:rsidRPr="000416BE">
        <w:rPr>
          <w:rFonts w:eastAsia="TimesNewRomanPSMT"/>
        </w:rPr>
        <w:t xml:space="preserve">i zatwierdzonej przez Zamawiającego </w:t>
      </w:r>
      <w:r w:rsidR="008A4CC7" w:rsidRPr="000416BE">
        <w:rPr>
          <w:rFonts w:eastAsia="TimesNewRomanPSMT"/>
        </w:rPr>
        <w:t xml:space="preserve">dokumentacji </w:t>
      </w:r>
      <w:r w:rsidR="000E418F" w:rsidRPr="000416BE">
        <w:rPr>
          <w:rFonts w:eastAsia="TimesNewRomanPSMT"/>
        </w:rPr>
        <w:t>w sposób określony</w:t>
      </w:r>
      <w:r w:rsidR="008A4CC7" w:rsidRPr="000416BE">
        <w:rPr>
          <w:rFonts w:eastAsia="TimesNewRomanPSMT"/>
        </w:rPr>
        <w:t xml:space="preserve"> w ust. 7.</w:t>
      </w:r>
      <w:r w:rsidR="00A15065" w:rsidRPr="000416BE">
        <w:rPr>
          <w:rFonts w:eastAsia="TimesNewRomanPSMT"/>
        </w:rPr>
        <w:t xml:space="preserve"> </w:t>
      </w:r>
    </w:p>
    <w:p w:rsidR="00F92C84" w:rsidRPr="008C6518" w:rsidRDefault="00F92C84" w:rsidP="000416BE">
      <w:pPr>
        <w:widowControl w:val="0"/>
        <w:numPr>
          <w:ilvl w:val="0"/>
          <w:numId w:val="10"/>
        </w:numPr>
        <w:spacing w:line="274" w:lineRule="exact"/>
        <w:ind w:left="426" w:hanging="426"/>
        <w:jc w:val="both"/>
      </w:pPr>
      <w:r w:rsidRPr="008C6518">
        <w:t xml:space="preserve">Cena usługi, obejmuje wszystkie koszty związane z jej realizacją zgodnie z umową. </w:t>
      </w:r>
    </w:p>
    <w:p w:rsidR="00F92C84" w:rsidRPr="008C6518" w:rsidRDefault="00B530F1" w:rsidP="000416BE">
      <w:pPr>
        <w:widowControl w:val="0"/>
        <w:numPr>
          <w:ilvl w:val="0"/>
          <w:numId w:val="10"/>
        </w:numPr>
        <w:spacing w:line="274" w:lineRule="exact"/>
        <w:ind w:left="426" w:right="40" w:hanging="426"/>
        <w:jc w:val="both"/>
      </w:pPr>
      <w:r w:rsidRPr="008C6518">
        <w:t>Zamawiający dokona zapłaty za fakturę w terminie</w:t>
      </w:r>
      <w:r w:rsidR="00F92C84" w:rsidRPr="008C6518">
        <w:t xml:space="preserve"> </w:t>
      </w:r>
      <w:r w:rsidR="00F92C84" w:rsidRPr="008C6518">
        <w:rPr>
          <w:b/>
        </w:rPr>
        <w:t>……..</w:t>
      </w:r>
      <w:r w:rsidR="00F92C84" w:rsidRPr="008C6518">
        <w:t xml:space="preserve"> dni od daty </w:t>
      </w:r>
      <w:r w:rsidRPr="008C6518">
        <w:t>jej doręczenia</w:t>
      </w:r>
      <w:r w:rsidR="000416BE">
        <w:t xml:space="preserve"> </w:t>
      </w:r>
      <w:r w:rsidRPr="008C6518">
        <w:t xml:space="preserve">po uprzednim zatwierdzeniu </w:t>
      </w:r>
      <w:r w:rsidR="000E418F" w:rsidRPr="008C6518">
        <w:t xml:space="preserve">wszystkich </w:t>
      </w:r>
      <w:r w:rsidRPr="008C6518">
        <w:t>przedkładanych przez Wykonawcę dokumentów</w:t>
      </w:r>
      <w:r w:rsidR="000E418F" w:rsidRPr="008C6518">
        <w:t xml:space="preserve"> </w:t>
      </w:r>
      <w:r w:rsidR="000416BE">
        <w:br/>
      </w:r>
      <w:r w:rsidR="000E418F" w:rsidRPr="008C6518">
        <w:t>w sposób określony w ust. 7</w:t>
      </w:r>
      <w:r w:rsidRPr="008C6518">
        <w:t>.</w:t>
      </w:r>
    </w:p>
    <w:p w:rsidR="00F92C84" w:rsidRPr="008C6518" w:rsidRDefault="00F92C84" w:rsidP="000416BE">
      <w:pPr>
        <w:numPr>
          <w:ilvl w:val="0"/>
          <w:numId w:val="10"/>
        </w:numPr>
        <w:autoSpaceDE w:val="0"/>
        <w:autoSpaceDN w:val="0"/>
        <w:adjustRightInd w:val="0"/>
        <w:ind w:left="426" w:hanging="426"/>
        <w:jc w:val="both"/>
        <w:rPr>
          <w:rFonts w:eastAsia="TimesNewRomanPSMT"/>
        </w:rPr>
      </w:pPr>
      <w:r w:rsidRPr="008C6518">
        <w:rPr>
          <w:rFonts w:eastAsia="TimesNewRomanPSMT"/>
        </w:rPr>
        <w:t>Termin płatności faktur uważa się za zachowany, jeśli najpóźniej w tym dniu</w:t>
      </w:r>
      <w:r w:rsidR="000416BE">
        <w:rPr>
          <w:rFonts w:eastAsia="TimesNewRomanPSMT"/>
        </w:rPr>
        <w:t xml:space="preserve"> </w:t>
      </w:r>
      <w:r w:rsidR="009E3459" w:rsidRPr="008C6518">
        <w:rPr>
          <w:rFonts w:eastAsia="TimesNewRomanPSMT"/>
        </w:rPr>
        <w:t xml:space="preserve">Zamawiający </w:t>
      </w:r>
      <w:r w:rsidRPr="008C6518">
        <w:rPr>
          <w:rFonts w:eastAsia="TimesNewRomanPSMT"/>
        </w:rPr>
        <w:t xml:space="preserve">wystawi do banku polecenie przelewu należności na rzecz </w:t>
      </w:r>
      <w:r w:rsidR="009E3459" w:rsidRPr="008C6518">
        <w:rPr>
          <w:rFonts w:eastAsia="TimesNewRomanPSMT"/>
        </w:rPr>
        <w:t>Wykonawcy</w:t>
      </w:r>
      <w:r w:rsidRPr="008C6518">
        <w:rPr>
          <w:rFonts w:eastAsia="TimesNewRomanPSMT"/>
        </w:rPr>
        <w:t>.</w:t>
      </w:r>
    </w:p>
    <w:p w:rsidR="00F92C84" w:rsidRPr="008C6518" w:rsidRDefault="00F92C84" w:rsidP="00F92C84">
      <w:pPr>
        <w:autoSpaceDE w:val="0"/>
        <w:autoSpaceDN w:val="0"/>
        <w:adjustRightInd w:val="0"/>
        <w:ind w:left="284"/>
        <w:jc w:val="both"/>
        <w:rPr>
          <w:rFonts w:eastAsia="TimesNewRomanPSMT"/>
        </w:rPr>
      </w:pPr>
    </w:p>
    <w:p w:rsidR="00F92C84" w:rsidRPr="00B770A5" w:rsidRDefault="00F92C84" w:rsidP="00F92C84">
      <w:pPr>
        <w:autoSpaceDE w:val="0"/>
        <w:autoSpaceDN w:val="0"/>
        <w:adjustRightInd w:val="0"/>
        <w:jc w:val="center"/>
        <w:rPr>
          <w:b/>
          <w:bCs/>
        </w:rPr>
      </w:pPr>
      <w:r w:rsidRPr="00B770A5">
        <w:rPr>
          <w:b/>
          <w:bCs/>
        </w:rPr>
        <w:t>§ 5</w:t>
      </w:r>
    </w:p>
    <w:p w:rsidR="00F92C84" w:rsidRPr="00B770A5" w:rsidRDefault="00F92C84" w:rsidP="00F92C84">
      <w:pPr>
        <w:autoSpaceDE w:val="0"/>
        <w:autoSpaceDN w:val="0"/>
        <w:adjustRightInd w:val="0"/>
        <w:jc w:val="center"/>
        <w:rPr>
          <w:b/>
          <w:bCs/>
        </w:rPr>
      </w:pPr>
      <w:r w:rsidRPr="00B770A5">
        <w:rPr>
          <w:b/>
          <w:bCs/>
        </w:rPr>
        <w:t>Zabezpieczenie należytego wykonania umowy.</w:t>
      </w:r>
    </w:p>
    <w:p w:rsidR="00F92C84" w:rsidRPr="00B770A5" w:rsidRDefault="00F92C84" w:rsidP="00F92C84">
      <w:pPr>
        <w:autoSpaceDE w:val="0"/>
        <w:autoSpaceDN w:val="0"/>
        <w:adjustRightInd w:val="0"/>
        <w:jc w:val="both"/>
        <w:rPr>
          <w:rFonts w:eastAsia="TimesNewRomanPSMT"/>
        </w:rPr>
      </w:pPr>
      <w:r w:rsidRPr="00B770A5">
        <w:rPr>
          <w:rFonts w:eastAsia="TimesNewRomanPSMT"/>
          <w:b/>
        </w:rPr>
        <w:t>1.</w:t>
      </w:r>
      <w:r w:rsidRPr="00B770A5">
        <w:rPr>
          <w:rFonts w:eastAsia="TimesNewRomanPSMT"/>
        </w:rPr>
        <w:t xml:space="preserve"> Ustala się zabezpieczenie należytego wykonania umowy w wysokości 10% kwoty brutto określonej w </w:t>
      </w:r>
      <w:r w:rsidRPr="00B770A5">
        <w:rPr>
          <w:bCs/>
        </w:rPr>
        <w:t>§</w:t>
      </w:r>
      <w:r w:rsidRPr="00B770A5">
        <w:rPr>
          <w:rFonts w:eastAsia="TimesNewRomanPSMT"/>
        </w:rPr>
        <w:t xml:space="preserve"> 4 ust. </w:t>
      </w:r>
      <w:r w:rsidR="000416BE">
        <w:rPr>
          <w:rFonts w:eastAsia="TimesNewRomanPSMT"/>
        </w:rPr>
        <w:t>6</w:t>
      </w:r>
      <w:r w:rsidRPr="00B770A5">
        <w:rPr>
          <w:rFonts w:eastAsia="TimesNewRomanPSMT"/>
        </w:rPr>
        <w:t xml:space="preserve"> umowy. </w:t>
      </w:r>
      <w:r w:rsidR="009E3459" w:rsidRPr="00B770A5">
        <w:rPr>
          <w:rFonts w:eastAsia="TimesNewRomanPSMT"/>
        </w:rPr>
        <w:t xml:space="preserve">Wykonawca </w:t>
      </w:r>
      <w:r w:rsidRPr="00B770A5">
        <w:rPr>
          <w:rFonts w:eastAsia="TimesNewRomanPSMT"/>
        </w:rPr>
        <w:t>wniesie pełną kwotę zabezpieczenia należytego wykonania umowy w formie pieniądza, na kwotę</w:t>
      </w:r>
      <w:r w:rsidR="000416BE">
        <w:rPr>
          <w:rFonts w:eastAsia="TimesNewRomanPSMT"/>
        </w:rPr>
        <w:t xml:space="preserve"> </w:t>
      </w:r>
      <w:r w:rsidRPr="00B770A5">
        <w:rPr>
          <w:rFonts w:eastAsia="TimesNewRomanPSMT"/>
          <w:b/>
        </w:rPr>
        <w:t>…………….</w:t>
      </w:r>
      <w:r w:rsidRPr="00B770A5">
        <w:rPr>
          <w:rFonts w:eastAsia="TimesNewRomanPSMT"/>
        </w:rPr>
        <w:t xml:space="preserve"> zł, w dacie zawarcia umowy, zgodnie z § 15 SIWZ.</w:t>
      </w:r>
    </w:p>
    <w:p w:rsidR="00F92C84" w:rsidRPr="00B770A5" w:rsidRDefault="00F92C84" w:rsidP="00F92C84">
      <w:pPr>
        <w:autoSpaceDE w:val="0"/>
        <w:autoSpaceDN w:val="0"/>
        <w:adjustRightInd w:val="0"/>
        <w:jc w:val="both"/>
        <w:rPr>
          <w:rFonts w:eastAsia="TimesNewRomanPSMT"/>
        </w:rPr>
      </w:pPr>
      <w:r w:rsidRPr="00B770A5">
        <w:rPr>
          <w:rFonts w:eastAsia="TimesNewRomanPSMT"/>
          <w:b/>
        </w:rPr>
        <w:t>2.</w:t>
      </w:r>
      <w:r w:rsidRPr="00B770A5">
        <w:rPr>
          <w:rFonts w:eastAsia="TimesNewRomanPSMT"/>
        </w:rPr>
        <w:t xml:space="preserve"> Zabezpieczenie należytego wykonania umowy podlega zwrotowi na rzecz </w:t>
      </w:r>
      <w:r w:rsidR="009E3459" w:rsidRPr="00B770A5">
        <w:rPr>
          <w:rFonts w:eastAsia="TimesNewRomanPSMT"/>
        </w:rPr>
        <w:t xml:space="preserve">Wykonawcy </w:t>
      </w:r>
      <w:r w:rsidR="000416BE">
        <w:rPr>
          <w:rFonts w:eastAsia="TimesNewRomanPSMT"/>
        </w:rPr>
        <w:br/>
      </w:r>
      <w:r w:rsidRPr="00B770A5">
        <w:rPr>
          <w:rFonts w:eastAsia="TimesNewRomanPSMT"/>
        </w:rPr>
        <w:t xml:space="preserve">w terminie …….. dni od dnia wykonania zamówienia i uznania przez Zamawiającego </w:t>
      </w:r>
      <w:r w:rsidR="000416BE">
        <w:rPr>
          <w:rFonts w:eastAsia="TimesNewRomanPSMT"/>
        </w:rPr>
        <w:br/>
      </w:r>
      <w:r w:rsidRPr="00B770A5">
        <w:rPr>
          <w:rFonts w:eastAsia="TimesNewRomanPSMT"/>
        </w:rPr>
        <w:t>za należycie wykonane.</w:t>
      </w:r>
    </w:p>
    <w:p w:rsidR="00F92C84" w:rsidRPr="00B770A5" w:rsidRDefault="00F92C84" w:rsidP="00F92C84">
      <w:pPr>
        <w:autoSpaceDE w:val="0"/>
        <w:autoSpaceDN w:val="0"/>
        <w:adjustRightInd w:val="0"/>
        <w:jc w:val="both"/>
        <w:rPr>
          <w:rFonts w:eastAsia="TimesNewRomanPSMT"/>
        </w:rPr>
      </w:pPr>
      <w:r w:rsidRPr="00B770A5">
        <w:rPr>
          <w:rFonts w:eastAsia="TimesNewRomanPSMT"/>
          <w:b/>
        </w:rPr>
        <w:t>3.</w:t>
      </w:r>
      <w:r w:rsidRPr="00B770A5">
        <w:rPr>
          <w:rFonts w:eastAsia="TimesNewRomanPSMT"/>
        </w:rPr>
        <w:t xml:space="preserve"> </w:t>
      </w:r>
      <w:r w:rsidRPr="00B770A5">
        <w:t>Jeżeli zabezpieczenie należytego wykonania umowy wniesiono w pieniądzu Zamawiający zwróci je wraz z odsetkami wynikającymi z umowy rachunku bankowego, na którym było ono przechowywane, pomniejszone o koszty prowadzenia rachunku oraz prowizji bankowej za przelew pieniędzy na rachunek Wykonawcy.</w:t>
      </w:r>
    </w:p>
    <w:p w:rsidR="00F92C84" w:rsidRPr="00B770A5" w:rsidRDefault="00F92C84" w:rsidP="00F92C84">
      <w:pPr>
        <w:autoSpaceDE w:val="0"/>
        <w:autoSpaceDN w:val="0"/>
        <w:adjustRightInd w:val="0"/>
        <w:jc w:val="both"/>
        <w:rPr>
          <w:rFonts w:eastAsia="TimesNewRomanPSMT"/>
        </w:rPr>
      </w:pPr>
    </w:p>
    <w:p w:rsidR="00F92C84" w:rsidRPr="00B770A5" w:rsidRDefault="00F92C84" w:rsidP="00F92C84">
      <w:pPr>
        <w:autoSpaceDE w:val="0"/>
        <w:autoSpaceDN w:val="0"/>
        <w:adjustRightInd w:val="0"/>
        <w:jc w:val="center"/>
        <w:rPr>
          <w:b/>
          <w:bCs/>
        </w:rPr>
      </w:pPr>
      <w:r w:rsidRPr="00B770A5">
        <w:rPr>
          <w:b/>
          <w:bCs/>
        </w:rPr>
        <w:t>§ 6</w:t>
      </w:r>
    </w:p>
    <w:p w:rsidR="00F92C84" w:rsidRPr="00B770A5" w:rsidRDefault="00F92C84" w:rsidP="00F92C84">
      <w:pPr>
        <w:autoSpaceDE w:val="0"/>
        <w:autoSpaceDN w:val="0"/>
        <w:adjustRightInd w:val="0"/>
        <w:jc w:val="center"/>
        <w:rPr>
          <w:b/>
          <w:bCs/>
        </w:rPr>
      </w:pPr>
      <w:r w:rsidRPr="00B770A5">
        <w:rPr>
          <w:b/>
          <w:bCs/>
        </w:rPr>
        <w:t>Terminowość i prawidłowość wykonania usług.</w:t>
      </w:r>
    </w:p>
    <w:p w:rsidR="00F92C84" w:rsidRPr="00B770A5" w:rsidRDefault="00B748EB" w:rsidP="00F92C84">
      <w:pPr>
        <w:autoSpaceDE w:val="0"/>
        <w:autoSpaceDN w:val="0"/>
        <w:adjustRightInd w:val="0"/>
        <w:jc w:val="both"/>
        <w:rPr>
          <w:rFonts w:eastAsia="TimesNewRomanPSMT"/>
        </w:rPr>
      </w:pPr>
      <w:r>
        <w:rPr>
          <w:rFonts w:eastAsia="TimesNewRomanPSMT"/>
        </w:rPr>
        <w:t>1.</w:t>
      </w:r>
      <w:r w:rsidR="00F92C84" w:rsidRPr="00B770A5">
        <w:rPr>
          <w:rFonts w:eastAsia="TimesNewRomanPSMT"/>
        </w:rPr>
        <w:t xml:space="preserve">Terminowość i prawidłowość wykonania usług będzie oceniana przez </w:t>
      </w:r>
      <w:r w:rsidR="009E3459" w:rsidRPr="00B770A5">
        <w:rPr>
          <w:rFonts w:eastAsia="TimesNewRomanPSMT"/>
        </w:rPr>
        <w:t>Zamawiającego</w:t>
      </w:r>
    </w:p>
    <w:p w:rsidR="00B748EB" w:rsidRPr="007235B8" w:rsidRDefault="00F92C84" w:rsidP="00F92C84">
      <w:pPr>
        <w:autoSpaceDE w:val="0"/>
        <w:autoSpaceDN w:val="0"/>
        <w:adjustRightInd w:val="0"/>
        <w:jc w:val="both"/>
        <w:rPr>
          <w:bCs/>
        </w:rPr>
      </w:pPr>
      <w:r w:rsidRPr="007235B8">
        <w:rPr>
          <w:rFonts w:eastAsia="TimesNewRomanPSMT"/>
        </w:rPr>
        <w:t xml:space="preserve">w oparciu o harmonogram realizacji usług zatwierdzony przez </w:t>
      </w:r>
      <w:r w:rsidR="009E3459" w:rsidRPr="007235B8">
        <w:rPr>
          <w:rFonts w:eastAsia="TimesNewRomanPSMT"/>
        </w:rPr>
        <w:t xml:space="preserve">Zamawiającego </w:t>
      </w:r>
      <w:r w:rsidRPr="007235B8">
        <w:rPr>
          <w:rFonts w:eastAsia="TimesNewRomanPSMT"/>
        </w:rPr>
        <w:t xml:space="preserve">zgodnie </w:t>
      </w:r>
      <w:r w:rsidR="000416BE">
        <w:rPr>
          <w:rFonts w:eastAsia="TimesNewRomanPSMT"/>
        </w:rPr>
        <w:br/>
      </w:r>
      <w:r w:rsidRPr="007235B8">
        <w:rPr>
          <w:rFonts w:eastAsia="TimesNewRomanPSMT"/>
        </w:rPr>
        <w:t xml:space="preserve">z opisem przedmiotu zamówienia zawartym w </w:t>
      </w:r>
      <w:r w:rsidRPr="007235B8">
        <w:rPr>
          <w:b/>
          <w:bCs/>
        </w:rPr>
        <w:t xml:space="preserve">§ </w:t>
      </w:r>
      <w:r w:rsidRPr="007235B8">
        <w:rPr>
          <w:bCs/>
        </w:rPr>
        <w:t>3 O</w:t>
      </w:r>
      <w:r w:rsidR="003B55ED" w:rsidRPr="007235B8">
        <w:rPr>
          <w:bCs/>
        </w:rPr>
        <w:t xml:space="preserve">PIS PRZEDMIOTU ZAMÓWIENIA SIWZ. </w:t>
      </w:r>
    </w:p>
    <w:p w:rsidR="00F92C84" w:rsidRPr="007235B8" w:rsidRDefault="00B748EB" w:rsidP="00F92C84">
      <w:pPr>
        <w:autoSpaceDE w:val="0"/>
        <w:autoSpaceDN w:val="0"/>
        <w:adjustRightInd w:val="0"/>
        <w:jc w:val="both"/>
        <w:rPr>
          <w:bCs/>
        </w:rPr>
      </w:pPr>
      <w:r w:rsidRPr="007235B8">
        <w:rPr>
          <w:bCs/>
        </w:rPr>
        <w:t>2. W przypadku stwierdzenia nieprawidłowego i nieterminowego wykonywania usługi</w:t>
      </w:r>
      <w:r w:rsidR="00323B8E" w:rsidRPr="007235B8">
        <w:rPr>
          <w:bCs/>
        </w:rPr>
        <w:t xml:space="preserve">, </w:t>
      </w:r>
      <w:r w:rsidRPr="007235B8">
        <w:rPr>
          <w:bCs/>
        </w:rPr>
        <w:t xml:space="preserve"> </w:t>
      </w:r>
      <w:r w:rsidR="003B55ED" w:rsidRPr="007235B8">
        <w:rPr>
          <w:bCs/>
        </w:rPr>
        <w:t xml:space="preserve">Zamawiający może wstrzymać się z wypłatą wynagrodzenia do całkowitego wykonania przedmiotu zamówienia. </w:t>
      </w:r>
    </w:p>
    <w:p w:rsidR="00F92C84" w:rsidRPr="00B770A5" w:rsidRDefault="00F92C84" w:rsidP="00F92C84">
      <w:pPr>
        <w:autoSpaceDE w:val="0"/>
        <w:autoSpaceDN w:val="0"/>
        <w:adjustRightInd w:val="0"/>
        <w:jc w:val="both"/>
        <w:rPr>
          <w:bCs/>
        </w:rPr>
      </w:pPr>
    </w:p>
    <w:p w:rsidR="00F92C84" w:rsidRPr="00B770A5" w:rsidRDefault="00F92C84" w:rsidP="00F92C84">
      <w:pPr>
        <w:autoSpaceDE w:val="0"/>
        <w:autoSpaceDN w:val="0"/>
        <w:adjustRightInd w:val="0"/>
        <w:jc w:val="center"/>
        <w:rPr>
          <w:b/>
          <w:bCs/>
        </w:rPr>
      </w:pPr>
      <w:r w:rsidRPr="00B770A5">
        <w:rPr>
          <w:b/>
          <w:bCs/>
        </w:rPr>
        <w:t xml:space="preserve">§ 7 </w:t>
      </w:r>
    </w:p>
    <w:p w:rsidR="00F92C84" w:rsidRPr="00B770A5" w:rsidRDefault="00F92C84" w:rsidP="00F92C84">
      <w:pPr>
        <w:autoSpaceDE w:val="0"/>
        <w:autoSpaceDN w:val="0"/>
        <w:adjustRightInd w:val="0"/>
        <w:jc w:val="center"/>
        <w:rPr>
          <w:b/>
          <w:bCs/>
        </w:rPr>
      </w:pPr>
      <w:r w:rsidRPr="00B770A5">
        <w:rPr>
          <w:b/>
          <w:bCs/>
        </w:rPr>
        <w:t>Zmiana umowy</w:t>
      </w:r>
    </w:p>
    <w:p w:rsidR="00F92C84" w:rsidRPr="00B770A5" w:rsidRDefault="00F92C84" w:rsidP="00F92C84">
      <w:pPr>
        <w:autoSpaceDE w:val="0"/>
        <w:autoSpaceDN w:val="0"/>
        <w:adjustRightInd w:val="0"/>
        <w:jc w:val="both"/>
        <w:rPr>
          <w:rFonts w:eastAsia="TimesNewRomanPSMT"/>
        </w:rPr>
      </w:pPr>
      <w:r w:rsidRPr="00B770A5">
        <w:rPr>
          <w:rFonts w:eastAsia="TimesNewRomanPSMT"/>
          <w:b/>
        </w:rPr>
        <w:t>1.</w:t>
      </w:r>
      <w:r w:rsidRPr="00B770A5">
        <w:rPr>
          <w:rFonts w:eastAsia="TimesNewRomanPSMT"/>
        </w:rPr>
        <w:t xml:space="preserve"> </w:t>
      </w:r>
      <w:r w:rsidRPr="00B770A5">
        <w:rPr>
          <w:rFonts w:eastAsia="Calibri"/>
          <w:lang w:eastAsia="en-US"/>
        </w:rPr>
        <w:t>Wszelkie zmiany do umowy muszą być dokonane zgodnie z art. 144 ustawy Prawo zamówień publicznych</w:t>
      </w:r>
      <w:r w:rsidRPr="00B770A5">
        <w:rPr>
          <w:rFonts w:eastAsia="TimesNewRomanPSMT"/>
        </w:rPr>
        <w:t>.</w:t>
      </w:r>
    </w:p>
    <w:p w:rsidR="00F92C84" w:rsidRPr="00B770A5" w:rsidRDefault="00F92C84" w:rsidP="00F92C84">
      <w:pPr>
        <w:autoSpaceDE w:val="0"/>
        <w:autoSpaceDN w:val="0"/>
        <w:adjustRightInd w:val="0"/>
        <w:jc w:val="both"/>
      </w:pPr>
      <w:r w:rsidRPr="00B770A5">
        <w:rPr>
          <w:rFonts w:eastAsia="TimesNewRomanPSMT"/>
          <w:b/>
        </w:rPr>
        <w:t>2.</w:t>
      </w:r>
      <w:r w:rsidRPr="00B770A5">
        <w:rPr>
          <w:rFonts w:eastAsia="TimesNewRomanPSMT"/>
        </w:rPr>
        <w:t xml:space="preserve"> </w:t>
      </w:r>
      <w:r w:rsidRPr="00B770A5">
        <w:t xml:space="preserve">Zamawiający zgodnie z art. 144 ustawy </w:t>
      </w:r>
      <w:r w:rsidRPr="00B770A5">
        <w:rPr>
          <w:rFonts w:eastAsia="Calibri"/>
          <w:lang w:eastAsia="en-US"/>
        </w:rPr>
        <w:t xml:space="preserve">Prawo zamówień publicznych </w:t>
      </w:r>
      <w:r w:rsidRPr="00B770A5">
        <w:t>przewiduje możliwość wprowadzenia zmian do treści zawartej umowy w zakresie:</w:t>
      </w:r>
    </w:p>
    <w:p w:rsidR="00F92C84" w:rsidRPr="00B770A5" w:rsidRDefault="00F92C84" w:rsidP="00F92C84">
      <w:pPr>
        <w:autoSpaceDE w:val="0"/>
        <w:autoSpaceDN w:val="0"/>
        <w:adjustRightInd w:val="0"/>
        <w:jc w:val="both"/>
        <w:rPr>
          <w:bCs/>
          <w:iCs/>
        </w:rPr>
      </w:pPr>
      <w:r w:rsidRPr="00B770A5">
        <w:rPr>
          <w:rFonts w:eastAsia="Lucida Sans Unicode"/>
          <w:b/>
        </w:rPr>
        <w:lastRenderedPageBreak/>
        <w:t>- ceny brutto</w:t>
      </w:r>
      <w:r w:rsidRPr="00B770A5">
        <w:rPr>
          <w:rFonts w:eastAsia="Lucida Sans Unicode"/>
        </w:rPr>
        <w:t xml:space="preserve"> realizacji przedmiotu zamówienia na skutek </w:t>
      </w:r>
      <w:r w:rsidRPr="00B770A5">
        <w:rPr>
          <w:bCs/>
          <w:iCs/>
        </w:rPr>
        <w:t>ustawowej zmiany stawki podatku od towarów i usług (stawki VAT), o ile okoliczność ta  powoduje konieczność zmiany ceny, przy czym cena netto nie podlega zmianie,</w:t>
      </w:r>
    </w:p>
    <w:p w:rsidR="00F92C84" w:rsidRPr="00B770A5" w:rsidRDefault="00F92C84" w:rsidP="00F92C84">
      <w:pPr>
        <w:autoSpaceDE w:val="0"/>
        <w:autoSpaceDN w:val="0"/>
        <w:adjustRightInd w:val="0"/>
        <w:jc w:val="both"/>
        <w:rPr>
          <w:rFonts w:eastAsia="TimesNewRomanPSMT"/>
        </w:rPr>
      </w:pPr>
      <w:r w:rsidRPr="00B770A5">
        <w:rPr>
          <w:rFonts w:eastAsia="Lucida Sans Unicode"/>
          <w:b/>
        </w:rPr>
        <w:t>-</w:t>
      </w:r>
      <w:r w:rsidRPr="00B770A5">
        <w:rPr>
          <w:bCs/>
          <w:iCs/>
        </w:rPr>
        <w:t xml:space="preserve"> </w:t>
      </w:r>
      <w:r w:rsidRPr="00B770A5">
        <w:rPr>
          <w:rFonts w:eastAsia="Lucida Sans Unicode"/>
        </w:rPr>
        <w:t xml:space="preserve">zmiany lub rezygnacji z </w:t>
      </w:r>
      <w:r w:rsidRPr="00B770A5">
        <w:rPr>
          <w:rFonts w:eastAsia="Lucida Sans Unicode"/>
          <w:b/>
        </w:rPr>
        <w:t>podwykonawcy</w:t>
      </w:r>
      <w:r w:rsidRPr="00B770A5">
        <w:rPr>
          <w:rFonts w:eastAsia="Lucida Sans Unicode"/>
        </w:rPr>
        <w:t xml:space="preserve">, na zasadach określonych w § 3 pkt. 3.3 </w:t>
      </w:r>
      <w:proofErr w:type="spellStart"/>
      <w:r w:rsidRPr="00B770A5">
        <w:rPr>
          <w:rFonts w:eastAsia="Lucida Sans Unicode"/>
        </w:rPr>
        <w:t>ppkt</w:t>
      </w:r>
      <w:proofErr w:type="spellEnd"/>
      <w:r w:rsidRPr="00B770A5">
        <w:rPr>
          <w:rFonts w:eastAsia="Lucida Sans Unicode"/>
        </w:rPr>
        <w:t>. 3) specyfikacji istotnych warunków zamówienia.</w:t>
      </w:r>
    </w:p>
    <w:p w:rsidR="00F92C84" w:rsidRPr="00B770A5" w:rsidRDefault="00F92C84" w:rsidP="00F92C84">
      <w:pPr>
        <w:autoSpaceDE w:val="0"/>
        <w:autoSpaceDN w:val="0"/>
        <w:adjustRightInd w:val="0"/>
        <w:jc w:val="both"/>
        <w:rPr>
          <w:rFonts w:eastAsia="TimesNewRomanPSMT"/>
        </w:rPr>
      </w:pPr>
      <w:r w:rsidRPr="00B770A5">
        <w:rPr>
          <w:rFonts w:eastAsia="TimesNewRomanPSMT"/>
          <w:b/>
        </w:rPr>
        <w:t>3.</w:t>
      </w:r>
      <w:r w:rsidRPr="00B770A5">
        <w:rPr>
          <w:rFonts w:eastAsia="TimesNewRomanPSMT"/>
        </w:rPr>
        <w:t xml:space="preserve"> Zmiana umowy może nastąpić za zgodą obu stron wyrażoną na piśmie.</w:t>
      </w:r>
    </w:p>
    <w:p w:rsidR="00F92C84" w:rsidRPr="00B770A5" w:rsidRDefault="00F92C84" w:rsidP="00F92C84">
      <w:pPr>
        <w:autoSpaceDE w:val="0"/>
        <w:autoSpaceDN w:val="0"/>
        <w:adjustRightInd w:val="0"/>
        <w:jc w:val="center"/>
        <w:rPr>
          <w:b/>
          <w:bCs/>
        </w:rPr>
      </w:pPr>
    </w:p>
    <w:p w:rsidR="00F92C84" w:rsidRPr="00B770A5" w:rsidRDefault="00F92C84" w:rsidP="00F92C84">
      <w:pPr>
        <w:autoSpaceDE w:val="0"/>
        <w:autoSpaceDN w:val="0"/>
        <w:adjustRightInd w:val="0"/>
        <w:jc w:val="center"/>
        <w:rPr>
          <w:b/>
          <w:bCs/>
        </w:rPr>
      </w:pPr>
      <w:r w:rsidRPr="00B770A5">
        <w:rPr>
          <w:b/>
          <w:bCs/>
        </w:rPr>
        <w:t>§ 8</w:t>
      </w:r>
    </w:p>
    <w:p w:rsidR="00F92C84" w:rsidRPr="00B770A5" w:rsidRDefault="00F92C84" w:rsidP="00F92C84">
      <w:pPr>
        <w:autoSpaceDE w:val="0"/>
        <w:autoSpaceDN w:val="0"/>
        <w:adjustRightInd w:val="0"/>
        <w:jc w:val="center"/>
        <w:rPr>
          <w:b/>
          <w:bCs/>
        </w:rPr>
      </w:pPr>
      <w:r w:rsidRPr="00B770A5">
        <w:rPr>
          <w:b/>
          <w:bCs/>
        </w:rPr>
        <w:t>Odstąpienie od umowy przez Zamawiającego.</w:t>
      </w:r>
    </w:p>
    <w:p w:rsidR="00F92C84" w:rsidRPr="00F05D98" w:rsidRDefault="00F92C84" w:rsidP="00F92C84">
      <w:pPr>
        <w:autoSpaceDE w:val="0"/>
        <w:autoSpaceDN w:val="0"/>
        <w:adjustRightInd w:val="0"/>
        <w:jc w:val="both"/>
        <w:rPr>
          <w:rFonts w:eastAsia="TimesNewRomanPSMT"/>
          <w:b/>
        </w:rPr>
      </w:pPr>
      <w:r w:rsidRPr="00B770A5">
        <w:rPr>
          <w:rFonts w:eastAsia="TimesNewRomanPSMT"/>
          <w:b/>
        </w:rPr>
        <w:t>1.</w:t>
      </w:r>
      <w:r w:rsidRPr="00B770A5">
        <w:rPr>
          <w:rFonts w:eastAsia="TimesNewRomanPSMT"/>
        </w:rPr>
        <w:t xml:space="preserve"> W razie zaistnienia istotnej zmiany okoliczności powodującej, że wykonanie umowy nie leży w interesie publicznym, czego nie można było przewidzieć w chwili zawarcia umowy, </w:t>
      </w:r>
      <w:r w:rsidR="009E3459" w:rsidRPr="00B770A5">
        <w:rPr>
          <w:rFonts w:eastAsia="TimesNewRomanPSMT"/>
        </w:rPr>
        <w:t xml:space="preserve">Zamawiający </w:t>
      </w:r>
      <w:r w:rsidRPr="00B770A5">
        <w:rPr>
          <w:rFonts w:eastAsia="TimesNewRomanPSMT"/>
        </w:rPr>
        <w:t xml:space="preserve">może odstąpić od umowy w terminie 30 dni od dnia powzięcia wiadomości o tych okolicznościach. </w:t>
      </w:r>
      <w:r w:rsidRPr="00B770A5">
        <w:rPr>
          <w:rFonts w:eastAsia="Calibri"/>
          <w:bCs/>
          <w:lang w:eastAsia="en-US"/>
        </w:rPr>
        <w:t xml:space="preserve">W takim przypadku </w:t>
      </w:r>
      <w:r w:rsidR="009E3459" w:rsidRPr="00B770A5">
        <w:rPr>
          <w:rFonts w:eastAsia="TimesNewRomanPSMT"/>
        </w:rPr>
        <w:t>Wykonawca</w:t>
      </w:r>
      <w:r w:rsidR="009E3459" w:rsidRPr="00B770A5">
        <w:rPr>
          <w:rFonts w:eastAsia="Calibri"/>
          <w:bCs/>
          <w:lang w:eastAsia="en-US"/>
        </w:rPr>
        <w:t xml:space="preserve"> </w:t>
      </w:r>
      <w:r w:rsidRPr="00B770A5">
        <w:rPr>
          <w:rFonts w:eastAsia="Calibri"/>
          <w:bCs/>
          <w:lang w:eastAsia="en-US"/>
        </w:rPr>
        <w:t>może żądać wynagrodzenia</w:t>
      </w:r>
      <w:r w:rsidR="00F05D98">
        <w:rPr>
          <w:rFonts w:eastAsia="Calibri"/>
          <w:bCs/>
          <w:lang w:eastAsia="en-US"/>
        </w:rPr>
        <w:t>.</w:t>
      </w:r>
    </w:p>
    <w:p w:rsidR="00F92C84" w:rsidRPr="00B770A5" w:rsidRDefault="00F92C84" w:rsidP="00F92C84">
      <w:pPr>
        <w:autoSpaceDE w:val="0"/>
        <w:autoSpaceDN w:val="0"/>
        <w:adjustRightInd w:val="0"/>
        <w:jc w:val="both"/>
        <w:rPr>
          <w:rFonts w:eastAsia="TimesNewRomanPSMT"/>
        </w:rPr>
      </w:pPr>
      <w:r w:rsidRPr="00B770A5">
        <w:rPr>
          <w:rFonts w:eastAsia="TimesNewRomanPSMT"/>
          <w:b/>
        </w:rPr>
        <w:t>2.</w:t>
      </w:r>
      <w:r w:rsidRPr="00B770A5">
        <w:rPr>
          <w:rFonts w:eastAsia="TimesNewRomanPSMT"/>
        </w:rPr>
        <w:t xml:space="preserve"> Odstąpienie od umowy przez </w:t>
      </w:r>
      <w:r w:rsidR="009E3459" w:rsidRPr="00B770A5">
        <w:rPr>
          <w:rFonts w:eastAsia="TimesNewRomanPSMT"/>
        </w:rPr>
        <w:t xml:space="preserve">Zamawiającego </w:t>
      </w:r>
      <w:r w:rsidRPr="00B770A5">
        <w:rPr>
          <w:rFonts w:eastAsia="TimesNewRomanPSMT"/>
        </w:rPr>
        <w:t xml:space="preserve">może nastąpić również, jeżeli </w:t>
      </w:r>
      <w:r w:rsidR="009E3459" w:rsidRPr="00B770A5">
        <w:rPr>
          <w:rFonts w:eastAsia="TimesNewRomanPSMT"/>
        </w:rPr>
        <w:t>Wykonawca</w:t>
      </w:r>
      <w:r w:rsidRPr="00B770A5">
        <w:rPr>
          <w:rFonts w:eastAsia="TimesNewRomanPSMT"/>
        </w:rPr>
        <w:t>:</w:t>
      </w:r>
    </w:p>
    <w:p w:rsidR="00F92C84" w:rsidRPr="00B770A5" w:rsidRDefault="00F92C84" w:rsidP="00F92C84">
      <w:pPr>
        <w:autoSpaceDE w:val="0"/>
        <w:autoSpaceDN w:val="0"/>
        <w:adjustRightInd w:val="0"/>
        <w:jc w:val="both"/>
        <w:rPr>
          <w:rFonts w:eastAsia="TimesNewRomanPSMT"/>
        </w:rPr>
      </w:pPr>
      <w:r w:rsidRPr="00B770A5">
        <w:rPr>
          <w:rFonts w:eastAsia="TimesNewRomanPSMT"/>
        </w:rPr>
        <w:t xml:space="preserve">1) nie rozpoczął wykonywania usług w pełnym zakresie objętym umową </w:t>
      </w:r>
      <w:r w:rsidRPr="00B770A5">
        <w:rPr>
          <w:rFonts w:eastAsia="TimesNewRomanPSMT"/>
        </w:rPr>
        <w:br/>
        <w:t xml:space="preserve">z dniem  </w:t>
      </w:r>
      <w:r w:rsidRPr="00B770A5">
        <w:rPr>
          <w:b/>
          <w:bCs/>
        </w:rPr>
        <w:t>01.01.2018 r.,</w:t>
      </w:r>
    </w:p>
    <w:p w:rsidR="00F92C84" w:rsidRPr="00B770A5" w:rsidRDefault="00F92C84" w:rsidP="00F92C84">
      <w:pPr>
        <w:autoSpaceDE w:val="0"/>
        <w:autoSpaceDN w:val="0"/>
        <w:adjustRightInd w:val="0"/>
        <w:jc w:val="both"/>
        <w:rPr>
          <w:rFonts w:eastAsia="TimesNewRomanPSMT"/>
        </w:rPr>
      </w:pPr>
      <w:r w:rsidRPr="00B770A5">
        <w:rPr>
          <w:rFonts w:eastAsia="TimesNewRomanPSMT"/>
        </w:rPr>
        <w:t>2) zaniechał realizacji umowy, tj. nie realizuje jej przez kolejnych 7 dni kalendarzowych zgodnie z zatwierdzonym przez Zamawiającego Harmonogramem,</w:t>
      </w:r>
    </w:p>
    <w:p w:rsidR="00F92C84" w:rsidRPr="00B770A5" w:rsidRDefault="00F92C84" w:rsidP="00F92C84">
      <w:pPr>
        <w:autoSpaceDE w:val="0"/>
        <w:autoSpaceDN w:val="0"/>
        <w:adjustRightInd w:val="0"/>
        <w:jc w:val="both"/>
        <w:rPr>
          <w:rFonts w:eastAsia="TimesNewRomanPSMT"/>
        </w:rPr>
      </w:pPr>
      <w:r w:rsidRPr="00B770A5">
        <w:rPr>
          <w:rFonts w:eastAsia="TimesNewRomanPSMT"/>
        </w:rPr>
        <w:t>3) nie wykonuje istotnych warunków umowy,</w:t>
      </w:r>
    </w:p>
    <w:p w:rsidR="00F92C84" w:rsidRPr="007235B8" w:rsidRDefault="00F92C84" w:rsidP="00F92C84">
      <w:pPr>
        <w:autoSpaceDE w:val="0"/>
        <w:autoSpaceDN w:val="0"/>
        <w:adjustRightInd w:val="0"/>
        <w:jc w:val="both"/>
        <w:rPr>
          <w:rFonts w:eastAsia="TimesNewRomanPSMT"/>
        </w:rPr>
      </w:pPr>
      <w:r w:rsidRPr="00B770A5">
        <w:rPr>
          <w:rFonts w:eastAsia="TimesNewRomanPSMT"/>
        </w:rPr>
        <w:t>4)</w:t>
      </w:r>
      <w:r w:rsidRPr="00B770A5">
        <w:rPr>
          <w:rFonts w:ascii="Arial" w:hAnsi="Arial" w:cs="Arial"/>
          <w:spacing w:val="-1"/>
        </w:rPr>
        <w:t xml:space="preserve"> </w:t>
      </w:r>
      <w:r w:rsidRPr="00B770A5">
        <w:rPr>
          <w:spacing w:val="-1"/>
        </w:rPr>
        <w:t xml:space="preserve">utracił uprawnienia do </w:t>
      </w:r>
      <w:r w:rsidRPr="007235B8">
        <w:rPr>
          <w:spacing w:val="-1"/>
        </w:rPr>
        <w:t>wykonywania umowy wynikające z </w:t>
      </w:r>
      <w:r w:rsidRPr="007235B8">
        <w:t>przepisów szczególnych</w:t>
      </w:r>
    </w:p>
    <w:p w:rsidR="00F92C84" w:rsidRPr="007235B8" w:rsidRDefault="00F92C84" w:rsidP="00F92C84">
      <w:pPr>
        <w:autoSpaceDE w:val="0"/>
        <w:autoSpaceDN w:val="0"/>
        <w:adjustRightInd w:val="0"/>
        <w:jc w:val="both"/>
        <w:rPr>
          <w:rFonts w:eastAsia="TimesNewRomanPSMT"/>
        </w:rPr>
      </w:pPr>
      <w:r w:rsidRPr="007235B8">
        <w:rPr>
          <w:rFonts w:eastAsia="TimesNewRomanPSMT"/>
          <w:b/>
        </w:rPr>
        <w:t>3.</w:t>
      </w:r>
      <w:r w:rsidRPr="007235B8">
        <w:rPr>
          <w:rFonts w:eastAsia="TimesNewRomanPSMT"/>
        </w:rPr>
        <w:t xml:space="preserve"> W przypadkach wymienionych w  ust.  2, niniejszego paragrafu </w:t>
      </w:r>
      <w:r w:rsidR="009E3459" w:rsidRPr="007235B8">
        <w:rPr>
          <w:rFonts w:eastAsia="TimesNewRomanPSMT"/>
        </w:rPr>
        <w:t xml:space="preserve">Zamawiający </w:t>
      </w:r>
      <w:r w:rsidRPr="007235B8">
        <w:rPr>
          <w:rFonts w:eastAsia="TimesNewRomanPSMT"/>
        </w:rPr>
        <w:t xml:space="preserve">może również, po pisemnym uprzedzeniu, </w:t>
      </w:r>
      <w:r w:rsidR="00727A39" w:rsidRPr="007235B8">
        <w:rPr>
          <w:rFonts w:eastAsia="TimesNewRomanPSMT"/>
        </w:rPr>
        <w:t>zlecić ich wykonanie</w:t>
      </w:r>
      <w:r w:rsidRPr="007235B8">
        <w:rPr>
          <w:rFonts w:eastAsia="TimesNewRomanPSMT"/>
        </w:rPr>
        <w:t xml:space="preserve"> innemu podmiotowi, a kosztami tych usług obciąży</w:t>
      </w:r>
      <w:r w:rsidR="00F56973" w:rsidRPr="007235B8">
        <w:rPr>
          <w:rFonts w:eastAsia="TimesNewRomanPSMT"/>
        </w:rPr>
        <w:t>ć</w:t>
      </w:r>
      <w:r w:rsidRPr="007235B8">
        <w:rPr>
          <w:rFonts w:eastAsia="TimesNewRomanPSMT"/>
        </w:rPr>
        <w:t xml:space="preserve"> </w:t>
      </w:r>
      <w:r w:rsidR="009E3459" w:rsidRPr="007235B8">
        <w:rPr>
          <w:rFonts w:eastAsia="TimesNewRomanPSMT"/>
        </w:rPr>
        <w:t>Wykonawcę</w:t>
      </w:r>
      <w:r w:rsidRPr="007235B8">
        <w:rPr>
          <w:rFonts w:eastAsia="TimesNewRomanPSMT"/>
        </w:rPr>
        <w:t>.</w:t>
      </w:r>
    </w:p>
    <w:p w:rsidR="00F92C84" w:rsidRPr="007235B8" w:rsidRDefault="003B55ED" w:rsidP="00F92C84">
      <w:pPr>
        <w:shd w:val="clear" w:color="auto" w:fill="FFFFFF"/>
        <w:autoSpaceDE w:val="0"/>
        <w:autoSpaceDN w:val="0"/>
        <w:adjustRightInd w:val="0"/>
        <w:spacing w:after="40" w:line="288" w:lineRule="auto"/>
        <w:jc w:val="both"/>
        <w:rPr>
          <w:rFonts w:eastAsia="Calibri"/>
          <w:lang w:eastAsia="en-US"/>
        </w:rPr>
      </w:pPr>
      <w:r w:rsidRPr="007235B8">
        <w:rPr>
          <w:rFonts w:eastAsia="Calibri"/>
          <w:b/>
          <w:lang w:eastAsia="en-US"/>
        </w:rPr>
        <w:t>4.</w:t>
      </w:r>
      <w:r w:rsidR="00F92C84" w:rsidRPr="007235B8">
        <w:rPr>
          <w:rFonts w:eastAsia="Calibri"/>
          <w:lang w:eastAsia="en-US"/>
        </w:rPr>
        <w:t xml:space="preserve"> Odstąpienie od umow</w:t>
      </w:r>
      <w:r w:rsidR="00F56973" w:rsidRPr="007235B8">
        <w:rPr>
          <w:rFonts w:eastAsia="Calibri"/>
          <w:lang w:eastAsia="en-US"/>
        </w:rPr>
        <w:t>y winno nastąpić w terminie do 9</w:t>
      </w:r>
      <w:r w:rsidR="00F92C84" w:rsidRPr="007235B8">
        <w:rPr>
          <w:rFonts w:eastAsia="Calibri"/>
          <w:lang w:eastAsia="en-US"/>
        </w:rPr>
        <w:t>0 dni od wystąpienia okoliczności będących podstawą odstąpienia.</w:t>
      </w:r>
    </w:p>
    <w:p w:rsidR="00F92C84" w:rsidRPr="007235B8" w:rsidRDefault="003B55ED" w:rsidP="00F92C84">
      <w:pPr>
        <w:shd w:val="clear" w:color="auto" w:fill="FFFFFF"/>
        <w:autoSpaceDE w:val="0"/>
        <w:autoSpaceDN w:val="0"/>
        <w:adjustRightInd w:val="0"/>
        <w:spacing w:after="40" w:line="288" w:lineRule="auto"/>
        <w:jc w:val="both"/>
        <w:rPr>
          <w:rFonts w:eastAsia="Calibri"/>
          <w:strike/>
          <w:lang w:eastAsia="en-US"/>
        </w:rPr>
      </w:pPr>
      <w:r w:rsidRPr="007235B8">
        <w:rPr>
          <w:rFonts w:eastAsia="Calibri"/>
          <w:b/>
          <w:lang w:eastAsia="en-US"/>
        </w:rPr>
        <w:t>5</w:t>
      </w:r>
      <w:r w:rsidR="00F92C84" w:rsidRPr="007235B8">
        <w:rPr>
          <w:rFonts w:eastAsia="Calibri"/>
          <w:b/>
          <w:lang w:eastAsia="en-US"/>
        </w:rPr>
        <w:t>.</w:t>
      </w:r>
      <w:r w:rsidR="00F92C84" w:rsidRPr="007235B8">
        <w:rPr>
          <w:rFonts w:eastAsia="Calibri"/>
          <w:lang w:eastAsia="en-US"/>
        </w:rPr>
        <w:t xml:space="preserve"> Odstąpienie od umowy winno nastąpić w formie pisemnej pod rygorem nieważności </w:t>
      </w:r>
      <w:r w:rsidR="000416BE">
        <w:rPr>
          <w:rFonts w:eastAsia="Calibri"/>
          <w:lang w:eastAsia="en-US"/>
        </w:rPr>
        <w:br/>
      </w:r>
      <w:r w:rsidR="00F92C84" w:rsidRPr="007235B8">
        <w:rPr>
          <w:rFonts w:eastAsia="Calibri"/>
          <w:lang w:eastAsia="en-US"/>
        </w:rPr>
        <w:t>i zawierać uzasadnienie.</w:t>
      </w:r>
    </w:p>
    <w:p w:rsidR="00F92C84" w:rsidRPr="007235B8" w:rsidRDefault="003B55ED" w:rsidP="00F92C84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7235B8">
        <w:rPr>
          <w:rFonts w:eastAsia="Calibri"/>
          <w:b/>
          <w:lang w:eastAsia="en-US"/>
        </w:rPr>
        <w:t>6</w:t>
      </w:r>
      <w:r w:rsidR="00F92C84" w:rsidRPr="007235B8">
        <w:rPr>
          <w:rFonts w:eastAsia="Calibri"/>
          <w:b/>
          <w:lang w:eastAsia="en-US"/>
        </w:rPr>
        <w:t>.</w:t>
      </w:r>
      <w:r w:rsidR="00F92C84" w:rsidRPr="007235B8">
        <w:rPr>
          <w:rFonts w:eastAsia="Calibri"/>
          <w:lang w:eastAsia="en-US"/>
        </w:rPr>
        <w:t xml:space="preserve"> Odstąpienie od umowy może mieć skutek na przyszłość od daty doręczenia pisma w tym przedmiocie</w:t>
      </w:r>
      <w:r w:rsidR="00727A39" w:rsidRPr="007235B8">
        <w:rPr>
          <w:rFonts w:eastAsia="Calibri"/>
          <w:lang w:eastAsia="en-US"/>
        </w:rPr>
        <w:t>, co powinno zostać wyraźnie wskazane w treści pisma</w:t>
      </w:r>
      <w:r w:rsidR="00F92C84" w:rsidRPr="007235B8">
        <w:rPr>
          <w:rFonts w:eastAsia="Calibri"/>
          <w:lang w:eastAsia="en-US"/>
        </w:rPr>
        <w:t>.</w:t>
      </w:r>
    </w:p>
    <w:p w:rsidR="00F92C84" w:rsidRPr="007235B8" w:rsidRDefault="00F92C84" w:rsidP="00F92C84">
      <w:pPr>
        <w:autoSpaceDE w:val="0"/>
        <w:autoSpaceDN w:val="0"/>
        <w:adjustRightInd w:val="0"/>
        <w:jc w:val="both"/>
        <w:rPr>
          <w:rFonts w:eastAsia="TimesNewRomanPSMT"/>
        </w:rPr>
      </w:pPr>
    </w:p>
    <w:p w:rsidR="00F92C84" w:rsidRPr="007235B8" w:rsidRDefault="00F92C84" w:rsidP="00F92C84">
      <w:pPr>
        <w:autoSpaceDE w:val="0"/>
        <w:autoSpaceDN w:val="0"/>
        <w:adjustRightInd w:val="0"/>
        <w:jc w:val="center"/>
        <w:rPr>
          <w:b/>
          <w:bCs/>
        </w:rPr>
      </w:pPr>
      <w:r w:rsidRPr="007235B8">
        <w:rPr>
          <w:b/>
          <w:bCs/>
        </w:rPr>
        <w:t>§ 9</w:t>
      </w:r>
    </w:p>
    <w:p w:rsidR="00F92C84" w:rsidRPr="007235B8" w:rsidRDefault="00F92C84" w:rsidP="00F92C84">
      <w:pPr>
        <w:autoSpaceDE w:val="0"/>
        <w:autoSpaceDN w:val="0"/>
        <w:adjustRightInd w:val="0"/>
        <w:jc w:val="center"/>
        <w:rPr>
          <w:b/>
          <w:bCs/>
        </w:rPr>
      </w:pPr>
      <w:r w:rsidRPr="007235B8">
        <w:rPr>
          <w:b/>
          <w:bCs/>
        </w:rPr>
        <w:t>Odstąpienie od umowy przez Wykonawcę.</w:t>
      </w:r>
    </w:p>
    <w:p w:rsidR="00F92C84" w:rsidRPr="007235B8" w:rsidRDefault="00F92C84" w:rsidP="00F92C84">
      <w:pPr>
        <w:autoSpaceDE w:val="0"/>
        <w:autoSpaceDN w:val="0"/>
        <w:adjustRightInd w:val="0"/>
        <w:jc w:val="both"/>
        <w:rPr>
          <w:rFonts w:eastAsia="TimesNewRomanPSMT"/>
        </w:rPr>
      </w:pPr>
      <w:r w:rsidRPr="007235B8">
        <w:rPr>
          <w:rFonts w:eastAsia="TimesNewRomanPSMT"/>
          <w:b/>
        </w:rPr>
        <w:t>1.</w:t>
      </w:r>
      <w:r w:rsidRPr="007235B8">
        <w:rPr>
          <w:rFonts w:eastAsia="TimesNewRomanPSMT"/>
        </w:rPr>
        <w:t xml:space="preserve">  </w:t>
      </w:r>
      <w:r w:rsidR="009E3459" w:rsidRPr="007235B8">
        <w:rPr>
          <w:rFonts w:eastAsia="TimesNewRomanPSMT"/>
        </w:rPr>
        <w:t xml:space="preserve">Wykonawca </w:t>
      </w:r>
      <w:r w:rsidRPr="007235B8">
        <w:rPr>
          <w:rFonts w:eastAsia="TimesNewRomanPSMT"/>
        </w:rPr>
        <w:t xml:space="preserve">może odstąpić od umowy, jeżeli </w:t>
      </w:r>
      <w:r w:rsidR="009E3459" w:rsidRPr="007235B8">
        <w:rPr>
          <w:rFonts w:eastAsia="TimesNewRomanPSMT"/>
        </w:rPr>
        <w:t xml:space="preserve">Zamawiający </w:t>
      </w:r>
      <w:r w:rsidRPr="007235B8">
        <w:rPr>
          <w:rFonts w:eastAsia="TimesNewRomanPSMT"/>
        </w:rPr>
        <w:t>nie dotrzymuje istotnych postanowień umowy, a w szczególności gdy:</w:t>
      </w:r>
    </w:p>
    <w:p w:rsidR="00F92C84" w:rsidRPr="007235B8" w:rsidRDefault="00F92C84" w:rsidP="00F92C84">
      <w:pPr>
        <w:autoSpaceDE w:val="0"/>
        <w:autoSpaceDN w:val="0"/>
        <w:adjustRightInd w:val="0"/>
        <w:jc w:val="both"/>
        <w:rPr>
          <w:rFonts w:eastAsia="TimesNewRomanPSMT"/>
          <w:strike/>
        </w:rPr>
      </w:pPr>
      <w:r w:rsidRPr="007235B8">
        <w:rPr>
          <w:rFonts w:eastAsia="TimesNewRomanPSMT"/>
        </w:rPr>
        <w:t xml:space="preserve">1) nie wypłaca bezpodstawnie </w:t>
      </w:r>
      <w:r w:rsidR="009E3459" w:rsidRPr="007235B8">
        <w:rPr>
          <w:rFonts w:eastAsia="TimesNewRomanPSMT"/>
        </w:rPr>
        <w:t xml:space="preserve">Wykonawcy </w:t>
      </w:r>
      <w:r w:rsidRPr="007235B8">
        <w:rPr>
          <w:rFonts w:eastAsia="TimesNewRomanPSMT"/>
        </w:rPr>
        <w:t>wynagrodzenia za usługi zatwierdzone przez Zamawiającego</w:t>
      </w:r>
      <w:r w:rsidR="00023E25" w:rsidRPr="007235B8">
        <w:rPr>
          <w:rFonts w:eastAsia="TimesNewRomanPSMT"/>
        </w:rPr>
        <w:t xml:space="preserve"> w sposób określony w niniejszej umowie</w:t>
      </w:r>
      <w:r w:rsidRPr="007235B8">
        <w:rPr>
          <w:rFonts w:eastAsia="TimesNewRomanPSMT"/>
        </w:rPr>
        <w:t xml:space="preserve"> w ciągu 30 dni od terminu płatności ustalonego w umowie,</w:t>
      </w:r>
    </w:p>
    <w:p w:rsidR="00F92C84" w:rsidRPr="00B770A5" w:rsidRDefault="00F92C84" w:rsidP="00F92C84">
      <w:pPr>
        <w:autoSpaceDE w:val="0"/>
        <w:autoSpaceDN w:val="0"/>
        <w:adjustRightInd w:val="0"/>
        <w:jc w:val="both"/>
        <w:rPr>
          <w:rFonts w:eastAsia="TimesNewRomanPSMT"/>
        </w:rPr>
      </w:pPr>
      <w:r w:rsidRPr="00B770A5">
        <w:rPr>
          <w:rFonts w:eastAsia="TimesNewRomanPSMT"/>
        </w:rPr>
        <w:t>2) odmawia bez uzasadnienia zatwierdzenia protokołów wykonania</w:t>
      </w:r>
      <w:r w:rsidR="00023E25">
        <w:rPr>
          <w:rFonts w:eastAsia="TimesNewRomanPSMT"/>
        </w:rPr>
        <w:t xml:space="preserve"> usług w okresie rozliczeniowym,</w:t>
      </w:r>
    </w:p>
    <w:p w:rsidR="00F92C84" w:rsidRPr="00B770A5" w:rsidRDefault="00F92C84" w:rsidP="00F92C84">
      <w:pPr>
        <w:autoSpaceDE w:val="0"/>
        <w:autoSpaceDN w:val="0"/>
        <w:adjustRightInd w:val="0"/>
        <w:jc w:val="both"/>
        <w:rPr>
          <w:rFonts w:eastAsia="TimesNewRomanPSMT"/>
        </w:rPr>
      </w:pPr>
      <w:r w:rsidRPr="00B770A5">
        <w:rPr>
          <w:rFonts w:eastAsia="TimesNewRomanPSMT"/>
        </w:rPr>
        <w:t xml:space="preserve">3) Zamawiający zawiadamia </w:t>
      </w:r>
      <w:r w:rsidR="009E3459" w:rsidRPr="00B770A5">
        <w:rPr>
          <w:rFonts w:eastAsia="TimesNewRomanPSMT"/>
        </w:rPr>
        <w:t>Wykonawcę</w:t>
      </w:r>
      <w:r w:rsidRPr="00B770A5">
        <w:rPr>
          <w:rFonts w:eastAsia="TimesNewRomanPSMT"/>
        </w:rPr>
        <w:t>, że w wyniku nieprzewidzianych okoliczności nie będzie mógł pokryć zobowiązania.</w:t>
      </w:r>
    </w:p>
    <w:p w:rsidR="00F92C84" w:rsidRPr="007235B8" w:rsidRDefault="00F92C84" w:rsidP="00F92C84">
      <w:pPr>
        <w:autoSpaceDE w:val="0"/>
        <w:autoSpaceDN w:val="0"/>
        <w:adjustRightInd w:val="0"/>
        <w:jc w:val="both"/>
        <w:rPr>
          <w:rFonts w:eastAsia="TimesNewRomanPSMT"/>
        </w:rPr>
      </w:pPr>
      <w:r w:rsidRPr="00B770A5">
        <w:rPr>
          <w:rFonts w:eastAsia="TimesNewRomanPSMT"/>
          <w:b/>
        </w:rPr>
        <w:t>2.</w:t>
      </w:r>
      <w:r w:rsidRPr="00B770A5">
        <w:rPr>
          <w:rFonts w:eastAsia="TimesNewRomanPSMT"/>
        </w:rPr>
        <w:t xml:space="preserve"> Odstąpienie od umowy należy uzasadnić pisemnie. Jest ono dopiero wtedy skuteczne, </w:t>
      </w:r>
      <w:r w:rsidRPr="00B770A5">
        <w:rPr>
          <w:rFonts w:eastAsia="TimesNewRomanPSMT"/>
        </w:rPr>
        <w:br/>
        <w:t xml:space="preserve">jeżeli </w:t>
      </w:r>
      <w:r w:rsidR="009E3459" w:rsidRPr="00B770A5">
        <w:rPr>
          <w:rFonts w:eastAsia="TimesNewRomanPSMT"/>
        </w:rPr>
        <w:t xml:space="preserve">Wykonawca </w:t>
      </w:r>
      <w:r w:rsidRPr="00B770A5">
        <w:rPr>
          <w:rFonts w:eastAsia="TimesNewRomanPSMT"/>
        </w:rPr>
        <w:t xml:space="preserve">wyznaczył </w:t>
      </w:r>
      <w:r w:rsidR="009E3459" w:rsidRPr="00B770A5">
        <w:rPr>
          <w:rFonts w:eastAsia="TimesNewRomanPSMT"/>
        </w:rPr>
        <w:t xml:space="preserve">Zamawiającemu </w:t>
      </w:r>
      <w:r w:rsidRPr="00B770A5">
        <w:rPr>
          <w:rFonts w:eastAsia="TimesNewRomanPSMT"/>
        </w:rPr>
        <w:t xml:space="preserve">stosowny termin (nie krótszy </w:t>
      </w:r>
      <w:r w:rsidRPr="00B770A5">
        <w:rPr>
          <w:rFonts w:eastAsia="TimesNewRomanPSMT"/>
        </w:rPr>
        <w:br/>
        <w:t xml:space="preserve">niż 7 dni) </w:t>
      </w:r>
      <w:r w:rsidRPr="007235B8">
        <w:rPr>
          <w:rFonts w:eastAsia="TimesNewRomanPSMT"/>
        </w:rPr>
        <w:t>do wypełnienia postanowień umowy i poinformował go, że po bezskutecznym upływie tego terminu odstąpi od umowy.</w:t>
      </w:r>
      <w:r w:rsidR="00023E25" w:rsidRPr="007235B8">
        <w:rPr>
          <w:rFonts w:eastAsia="TimesNewRomanPSMT"/>
        </w:rPr>
        <w:t xml:space="preserve"> </w:t>
      </w:r>
    </w:p>
    <w:p w:rsidR="00F92C84" w:rsidRPr="00B770A5" w:rsidRDefault="00F92C84" w:rsidP="00F92C84">
      <w:pPr>
        <w:autoSpaceDE w:val="0"/>
        <w:autoSpaceDN w:val="0"/>
        <w:adjustRightInd w:val="0"/>
        <w:jc w:val="both"/>
        <w:rPr>
          <w:rFonts w:eastAsia="TimesNewRomanPSMT"/>
        </w:rPr>
      </w:pPr>
      <w:r w:rsidRPr="007235B8">
        <w:rPr>
          <w:rFonts w:eastAsia="TimesNewRomanPSMT"/>
          <w:b/>
        </w:rPr>
        <w:t>3.</w:t>
      </w:r>
      <w:r w:rsidRPr="007235B8">
        <w:rPr>
          <w:rFonts w:eastAsia="TimesNewRomanPSMT"/>
        </w:rPr>
        <w:t xml:space="preserve"> Po upływie terminu określonego w zawiadomieniu, o którym mowa </w:t>
      </w:r>
      <w:r w:rsidRPr="007235B8">
        <w:rPr>
          <w:rFonts w:eastAsia="TimesNewRomanPSMT"/>
        </w:rPr>
        <w:br/>
        <w:t xml:space="preserve">w ust. 2, </w:t>
      </w:r>
      <w:r w:rsidR="009E3459" w:rsidRPr="007235B8">
        <w:rPr>
          <w:rFonts w:eastAsia="TimesNewRomanPSMT"/>
        </w:rPr>
        <w:t xml:space="preserve">Wykonawca </w:t>
      </w:r>
      <w:r w:rsidRPr="007235B8">
        <w:rPr>
          <w:rFonts w:eastAsia="TimesNewRomanPSMT"/>
        </w:rPr>
        <w:t xml:space="preserve">powinien </w:t>
      </w:r>
      <w:r w:rsidR="00023E25" w:rsidRPr="007235B8">
        <w:rPr>
          <w:rFonts w:eastAsia="TimesNewRomanPSMT"/>
        </w:rPr>
        <w:t>niezwłocznie, lecz nie później niż w terminie 7 dni</w:t>
      </w:r>
      <w:r w:rsidRPr="007235B8">
        <w:rPr>
          <w:rFonts w:eastAsia="TimesNewRomanPSMT"/>
        </w:rPr>
        <w:t xml:space="preserve"> usunąć </w:t>
      </w:r>
      <w:r w:rsidR="007235B8">
        <w:rPr>
          <w:rFonts w:eastAsia="TimesNewRomanPSMT"/>
        </w:rPr>
        <w:br/>
      </w:r>
      <w:r w:rsidRPr="007235B8">
        <w:rPr>
          <w:rFonts w:eastAsia="TimesNewRomanPSMT"/>
        </w:rPr>
        <w:t>z obsługiwanego terenu wszystkie swoje urządzenia</w:t>
      </w:r>
      <w:r w:rsidRPr="00B770A5">
        <w:rPr>
          <w:rFonts w:eastAsia="TimesNewRomanPSMT"/>
        </w:rPr>
        <w:t xml:space="preserve"> techniczne w szczególności urządzenia do gromadzenia odpadów.</w:t>
      </w:r>
    </w:p>
    <w:p w:rsidR="00F92C84" w:rsidRPr="00B770A5" w:rsidRDefault="00F92C84" w:rsidP="00F92C84">
      <w:pPr>
        <w:autoSpaceDE w:val="0"/>
        <w:autoSpaceDN w:val="0"/>
        <w:adjustRightInd w:val="0"/>
        <w:jc w:val="center"/>
        <w:rPr>
          <w:b/>
          <w:bCs/>
        </w:rPr>
      </w:pPr>
      <w:r w:rsidRPr="00B770A5">
        <w:rPr>
          <w:b/>
          <w:bCs/>
        </w:rPr>
        <w:lastRenderedPageBreak/>
        <w:t>§ 10</w:t>
      </w:r>
    </w:p>
    <w:p w:rsidR="00F92C84" w:rsidRPr="00B770A5" w:rsidRDefault="00F92C84" w:rsidP="00F92C84">
      <w:pPr>
        <w:autoSpaceDE w:val="0"/>
        <w:autoSpaceDN w:val="0"/>
        <w:adjustRightInd w:val="0"/>
        <w:jc w:val="center"/>
        <w:rPr>
          <w:b/>
          <w:bCs/>
        </w:rPr>
      </w:pPr>
      <w:r w:rsidRPr="00B770A5">
        <w:rPr>
          <w:b/>
          <w:bCs/>
        </w:rPr>
        <w:t>Ubezpieczenia.</w:t>
      </w:r>
    </w:p>
    <w:p w:rsidR="00491A6E" w:rsidRDefault="00F92C84" w:rsidP="00F92C84">
      <w:pPr>
        <w:autoSpaceDE w:val="0"/>
        <w:autoSpaceDN w:val="0"/>
        <w:adjustRightInd w:val="0"/>
        <w:jc w:val="both"/>
        <w:rPr>
          <w:rFonts w:eastAsia="TimesNewRomanPSMT"/>
        </w:rPr>
      </w:pPr>
      <w:r w:rsidRPr="00491A6E">
        <w:rPr>
          <w:rFonts w:eastAsia="TimesNewRomanPSMT"/>
          <w:b/>
        </w:rPr>
        <w:t>1.</w:t>
      </w:r>
      <w:r w:rsidRPr="00B770A5">
        <w:rPr>
          <w:rFonts w:eastAsia="TimesNewRomanPSMT"/>
        </w:rPr>
        <w:t xml:space="preserve"> </w:t>
      </w:r>
      <w:r w:rsidR="009E3459" w:rsidRPr="00B770A5">
        <w:rPr>
          <w:rFonts w:eastAsia="TimesNewRomanPSMT"/>
        </w:rPr>
        <w:t xml:space="preserve">Wykonawca </w:t>
      </w:r>
      <w:r w:rsidRPr="00B770A5">
        <w:rPr>
          <w:rFonts w:eastAsia="TimesNewRomanPSMT"/>
        </w:rPr>
        <w:t xml:space="preserve">odpowiada za szkody powstałe w związku z  realizacją niniejszej umowy.   </w:t>
      </w:r>
    </w:p>
    <w:p w:rsidR="00F92C84" w:rsidRPr="00B770A5" w:rsidRDefault="00F92C84" w:rsidP="00F92C84">
      <w:pPr>
        <w:autoSpaceDE w:val="0"/>
        <w:autoSpaceDN w:val="0"/>
        <w:adjustRightInd w:val="0"/>
        <w:jc w:val="both"/>
        <w:rPr>
          <w:rFonts w:eastAsia="TimesNewRomanPSMT"/>
        </w:rPr>
      </w:pPr>
      <w:r w:rsidRPr="00491A6E">
        <w:rPr>
          <w:rFonts w:eastAsia="TimesNewRomanPSMT"/>
          <w:b/>
        </w:rPr>
        <w:t>2.</w:t>
      </w:r>
      <w:r w:rsidRPr="00B770A5">
        <w:rPr>
          <w:rFonts w:eastAsia="TimesNewRomanPSMT"/>
        </w:rPr>
        <w:t xml:space="preserve"> </w:t>
      </w:r>
      <w:r w:rsidR="009E3459" w:rsidRPr="00B770A5">
        <w:rPr>
          <w:rFonts w:eastAsia="TimesNewRomanPSMT"/>
        </w:rPr>
        <w:t xml:space="preserve">Wykonawca </w:t>
      </w:r>
      <w:r w:rsidRPr="00B770A5">
        <w:rPr>
          <w:rFonts w:eastAsia="TimesNewRomanPSMT"/>
        </w:rPr>
        <w:t>zobowiązany jest posiadać przez cały czas trwania niniejszej umowy ubezpieczenie.</w:t>
      </w:r>
    </w:p>
    <w:p w:rsidR="00F92C84" w:rsidRPr="00B770A5" w:rsidRDefault="00F92C84" w:rsidP="00F92C84">
      <w:pPr>
        <w:autoSpaceDE w:val="0"/>
        <w:autoSpaceDN w:val="0"/>
        <w:adjustRightInd w:val="0"/>
        <w:jc w:val="both"/>
        <w:rPr>
          <w:rFonts w:eastAsia="TimesNewRomanPSMT"/>
        </w:rPr>
      </w:pPr>
      <w:r w:rsidRPr="00B770A5">
        <w:rPr>
          <w:rFonts w:eastAsia="TimesNewRomanPSMT"/>
          <w:b/>
        </w:rPr>
        <w:t>3</w:t>
      </w:r>
      <w:r w:rsidRPr="00B770A5">
        <w:rPr>
          <w:rFonts w:eastAsia="TimesNewRomanPSMT"/>
        </w:rPr>
        <w:t>.</w:t>
      </w:r>
      <w:r w:rsidR="009E3459" w:rsidRPr="00B770A5">
        <w:rPr>
          <w:rFonts w:eastAsia="TimesNewRomanPSMT"/>
        </w:rPr>
        <w:t xml:space="preserve">Wykonawca </w:t>
      </w:r>
      <w:r w:rsidRPr="00B770A5">
        <w:rPr>
          <w:rFonts w:eastAsia="TimesNewRomanPSMT"/>
        </w:rPr>
        <w:t xml:space="preserve">jest zobowiązany do przedstawienia na każde żądanie </w:t>
      </w:r>
      <w:r w:rsidR="009E3459" w:rsidRPr="00B770A5">
        <w:rPr>
          <w:rFonts w:eastAsia="TimesNewRomanPSMT"/>
        </w:rPr>
        <w:t xml:space="preserve">Zamawiającego </w:t>
      </w:r>
      <w:r w:rsidRPr="00B770A5">
        <w:rPr>
          <w:rFonts w:eastAsia="TimesNewRomanPSMT"/>
        </w:rPr>
        <w:t>polisy ubezpieczeniowej oraz dowodów opłacania składek w trakcie trwania umowy.</w:t>
      </w:r>
    </w:p>
    <w:p w:rsidR="00F92C84" w:rsidRPr="00B770A5" w:rsidRDefault="00F92C84" w:rsidP="00F92C84">
      <w:pPr>
        <w:autoSpaceDE w:val="0"/>
        <w:autoSpaceDN w:val="0"/>
        <w:adjustRightInd w:val="0"/>
        <w:jc w:val="center"/>
        <w:rPr>
          <w:b/>
          <w:bCs/>
        </w:rPr>
      </w:pPr>
    </w:p>
    <w:p w:rsidR="00F92C84" w:rsidRPr="00B770A5" w:rsidRDefault="00F92C84" w:rsidP="00F92C84">
      <w:pPr>
        <w:autoSpaceDE w:val="0"/>
        <w:autoSpaceDN w:val="0"/>
        <w:adjustRightInd w:val="0"/>
        <w:jc w:val="center"/>
        <w:rPr>
          <w:b/>
          <w:bCs/>
        </w:rPr>
      </w:pPr>
      <w:r w:rsidRPr="00B770A5">
        <w:rPr>
          <w:b/>
          <w:bCs/>
        </w:rPr>
        <w:t>§ 11</w:t>
      </w:r>
    </w:p>
    <w:p w:rsidR="00F92C84" w:rsidRPr="00B770A5" w:rsidRDefault="00F92C84" w:rsidP="00F92C84">
      <w:pPr>
        <w:autoSpaceDE w:val="0"/>
        <w:autoSpaceDN w:val="0"/>
        <w:adjustRightInd w:val="0"/>
        <w:jc w:val="center"/>
        <w:rPr>
          <w:b/>
          <w:bCs/>
        </w:rPr>
      </w:pPr>
      <w:r w:rsidRPr="00B770A5">
        <w:rPr>
          <w:b/>
          <w:bCs/>
        </w:rPr>
        <w:t>Kary umowne.</w:t>
      </w:r>
    </w:p>
    <w:p w:rsidR="00F92C84" w:rsidRPr="00B770A5" w:rsidRDefault="00F92C84" w:rsidP="00F92C84">
      <w:pPr>
        <w:autoSpaceDE w:val="0"/>
        <w:autoSpaceDN w:val="0"/>
        <w:adjustRightInd w:val="0"/>
        <w:jc w:val="both"/>
        <w:rPr>
          <w:rFonts w:eastAsia="TimesNewRomanPSMT"/>
        </w:rPr>
      </w:pPr>
      <w:r w:rsidRPr="00B770A5">
        <w:rPr>
          <w:rFonts w:eastAsia="TimesNewRomanPSMT"/>
          <w:b/>
        </w:rPr>
        <w:t>1.</w:t>
      </w:r>
      <w:r w:rsidRPr="00B770A5">
        <w:rPr>
          <w:rFonts w:eastAsia="TimesNewRomanPSMT"/>
        </w:rPr>
        <w:t xml:space="preserve"> </w:t>
      </w:r>
      <w:r w:rsidR="009E3459" w:rsidRPr="00B770A5">
        <w:rPr>
          <w:rFonts w:eastAsia="TimesNewRomanPSMT"/>
        </w:rPr>
        <w:t xml:space="preserve">Zamawiającemu </w:t>
      </w:r>
      <w:r w:rsidRPr="00B770A5">
        <w:rPr>
          <w:rFonts w:eastAsia="TimesNewRomanPSMT"/>
        </w:rPr>
        <w:t xml:space="preserve">przysługują od </w:t>
      </w:r>
      <w:r w:rsidR="009E3459" w:rsidRPr="00B770A5">
        <w:rPr>
          <w:rFonts w:eastAsia="TimesNewRomanPSMT"/>
        </w:rPr>
        <w:t xml:space="preserve">Wykonawcy </w:t>
      </w:r>
      <w:r w:rsidRPr="00B770A5">
        <w:rPr>
          <w:rFonts w:eastAsia="TimesNewRomanPSMT"/>
        </w:rPr>
        <w:t xml:space="preserve">kary umowne w poniższych przypadkach </w:t>
      </w:r>
      <w:r w:rsidR="000416BE">
        <w:rPr>
          <w:rFonts w:eastAsia="TimesNewRomanPSMT"/>
        </w:rPr>
        <w:br/>
      </w:r>
      <w:r w:rsidRPr="00B770A5">
        <w:rPr>
          <w:rFonts w:eastAsia="TimesNewRomanPSMT"/>
        </w:rPr>
        <w:t>i wysokościach:</w:t>
      </w:r>
    </w:p>
    <w:p w:rsidR="00F92C84" w:rsidRPr="007235B8" w:rsidRDefault="00F92C84" w:rsidP="00491A6E">
      <w:pPr>
        <w:autoSpaceDE w:val="0"/>
        <w:autoSpaceDN w:val="0"/>
        <w:adjustRightInd w:val="0"/>
        <w:ind w:left="284"/>
        <w:jc w:val="both"/>
        <w:rPr>
          <w:rFonts w:eastAsia="TimesNewRomanPSMT"/>
        </w:rPr>
      </w:pPr>
      <w:r w:rsidRPr="00B770A5">
        <w:rPr>
          <w:rFonts w:eastAsia="TimesNewRomanPSMT"/>
        </w:rPr>
        <w:t xml:space="preserve">1) 0,02 % miesięcznego </w:t>
      </w:r>
      <w:r w:rsidRPr="007235B8">
        <w:rPr>
          <w:rFonts w:eastAsia="TimesNewRomanPSMT"/>
        </w:rPr>
        <w:t xml:space="preserve">wynagrodzenia umownego brutto określonego w </w:t>
      </w:r>
      <w:r w:rsidRPr="007235B8">
        <w:rPr>
          <w:b/>
          <w:bCs/>
        </w:rPr>
        <w:t xml:space="preserve">§ </w:t>
      </w:r>
      <w:r w:rsidRPr="007235B8">
        <w:rPr>
          <w:rFonts w:eastAsia="TimesNewRomanPSMT"/>
        </w:rPr>
        <w:t xml:space="preserve">4 ust. </w:t>
      </w:r>
      <w:r w:rsidR="000416BE">
        <w:rPr>
          <w:rFonts w:eastAsia="TimesNewRomanPSMT"/>
        </w:rPr>
        <w:t>5</w:t>
      </w:r>
      <w:r w:rsidRPr="007235B8">
        <w:rPr>
          <w:rFonts w:eastAsia="TimesNewRomanPSMT"/>
        </w:rPr>
        <w:t xml:space="preserve"> umowy </w:t>
      </w:r>
      <w:r w:rsidRPr="007235B8">
        <w:rPr>
          <w:rFonts w:eastAsia="TimesNewRomanPSMT"/>
        </w:rPr>
        <w:br/>
        <w:t xml:space="preserve">za każdy dzień opóźnienia w wyposażeniu każdego miejsca gromadzenia odpadów w niezbędne pojemniki i kontenery, a także za każdy dzień </w:t>
      </w:r>
      <w:r w:rsidR="00023E25" w:rsidRPr="007235B8">
        <w:rPr>
          <w:rFonts w:eastAsia="TimesNewRomanPSMT"/>
        </w:rPr>
        <w:t xml:space="preserve">opóźnienia w terminowym odebraniu </w:t>
      </w:r>
      <w:r w:rsidRPr="007235B8">
        <w:rPr>
          <w:rFonts w:eastAsia="TimesNewRomanPSMT"/>
        </w:rPr>
        <w:t>odpadów z każdego miejsca gromadzenia odpadów na terenach budownictwa jednorodzinnego;</w:t>
      </w:r>
    </w:p>
    <w:p w:rsidR="00F92C84" w:rsidRPr="007235B8" w:rsidRDefault="00F92C84" w:rsidP="00491A6E">
      <w:pPr>
        <w:autoSpaceDE w:val="0"/>
        <w:autoSpaceDN w:val="0"/>
        <w:adjustRightInd w:val="0"/>
        <w:ind w:left="284"/>
        <w:jc w:val="both"/>
        <w:rPr>
          <w:rFonts w:eastAsia="TimesNewRomanPSMT"/>
        </w:rPr>
      </w:pPr>
      <w:r w:rsidRPr="007235B8">
        <w:rPr>
          <w:rFonts w:eastAsia="TimesNewRomanPSMT"/>
        </w:rPr>
        <w:t xml:space="preserve">2) 0,2 % miesięcznego wynagrodzenia umownego brutto określonego w </w:t>
      </w:r>
      <w:r w:rsidRPr="007235B8">
        <w:rPr>
          <w:b/>
          <w:bCs/>
        </w:rPr>
        <w:t>§</w:t>
      </w:r>
      <w:r w:rsidRPr="007235B8">
        <w:rPr>
          <w:rFonts w:eastAsia="TimesNewRomanPSMT"/>
        </w:rPr>
        <w:t xml:space="preserve"> 4 ust. </w:t>
      </w:r>
      <w:r w:rsidR="000416BE">
        <w:rPr>
          <w:rFonts w:eastAsia="TimesNewRomanPSMT"/>
        </w:rPr>
        <w:t>5</w:t>
      </w:r>
      <w:r w:rsidRPr="007235B8">
        <w:rPr>
          <w:rFonts w:eastAsia="TimesNewRomanPSMT"/>
        </w:rPr>
        <w:t xml:space="preserve"> umowy </w:t>
      </w:r>
      <w:r w:rsidRPr="007235B8">
        <w:rPr>
          <w:rFonts w:eastAsia="TimesNewRomanPSMT"/>
        </w:rPr>
        <w:br/>
        <w:t xml:space="preserve">za każdy dzień opóźnienia w wyposażeniu każdego miejsca gromadzenia odpadów </w:t>
      </w:r>
      <w:r w:rsidRPr="007235B8">
        <w:rPr>
          <w:rFonts w:eastAsia="TimesNewRomanPSMT"/>
        </w:rPr>
        <w:br/>
        <w:t xml:space="preserve">w niezbędne pojemniki i kontenery, a także za każdy dzień </w:t>
      </w:r>
      <w:r w:rsidR="00023E25" w:rsidRPr="007235B8">
        <w:rPr>
          <w:rFonts w:eastAsia="TimesNewRomanPSMT"/>
        </w:rPr>
        <w:t>opóźnienia</w:t>
      </w:r>
      <w:r w:rsidRPr="007235B8">
        <w:rPr>
          <w:rFonts w:eastAsia="TimesNewRomanPSMT"/>
        </w:rPr>
        <w:t xml:space="preserve"> w terminowym odebraniu odpadów z każdego miejsca gromadzenia odpadów na terenach budownictwa wielorodzinnego;</w:t>
      </w:r>
    </w:p>
    <w:p w:rsidR="00F92C84" w:rsidRPr="007235B8" w:rsidRDefault="00F92C84" w:rsidP="00491A6E">
      <w:pPr>
        <w:autoSpaceDE w:val="0"/>
        <w:autoSpaceDN w:val="0"/>
        <w:adjustRightInd w:val="0"/>
        <w:ind w:left="284"/>
        <w:jc w:val="both"/>
        <w:rPr>
          <w:rFonts w:eastAsia="TimesNewRomanPSMT"/>
        </w:rPr>
      </w:pPr>
      <w:r w:rsidRPr="007235B8">
        <w:rPr>
          <w:rFonts w:eastAsia="TimesNewRomanPSMT"/>
        </w:rPr>
        <w:t xml:space="preserve">3) 10% kwoty brutto określonej w </w:t>
      </w:r>
      <w:r w:rsidRPr="007235B8">
        <w:rPr>
          <w:b/>
          <w:bCs/>
        </w:rPr>
        <w:t>§</w:t>
      </w:r>
      <w:r w:rsidRPr="007235B8">
        <w:rPr>
          <w:rFonts w:eastAsia="TimesNewRomanPSMT"/>
        </w:rPr>
        <w:t xml:space="preserve"> 4 ust. </w:t>
      </w:r>
      <w:r w:rsidR="000416BE">
        <w:rPr>
          <w:rFonts w:eastAsia="TimesNewRomanPSMT"/>
        </w:rPr>
        <w:t>6</w:t>
      </w:r>
      <w:r w:rsidRPr="007235B8">
        <w:rPr>
          <w:rFonts w:eastAsia="TimesNewRomanPSMT"/>
        </w:rPr>
        <w:t xml:space="preserve"> umowy za odstąpienie od umowy </w:t>
      </w:r>
      <w:r w:rsidRPr="007235B8">
        <w:rPr>
          <w:rFonts w:eastAsia="TimesNewRomanPSMT"/>
        </w:rPr>
        <w:br/>
        <w:t>z przyczyn zależnych od WYKONAWCY;</w:t>
      </w:r>
    </w:p>
    <w:p w:rsidR="00F92C84" w:rsidRPr="007235B8" w:rsidRDefault="00F92C84" w:rsidP="00491A6E">
      <w:pPr>
        <w:autoSpaceDE w:val="0"/>
        <w:autoSpaceDN w:val="0"/>
        <w:adjustRightInd w:val="0"/>
        <w:ind w:left="284"/>
        <w:jc w:val="both"/>
        <w:rPr>
          <w:rFonts w:eastAsia="TimesNewRomanPSMT"/>
        </w:rPr>
      </w:pPr>
      <w:r w:rsidRPr="007235B8">
        <w:rPr>
          <w:rFonts w:eastAsia="TimesNewRomanPSMT"/>
        </w:rPr>
        <w:t xml:space="preserve">4) w wysokości kary, </w:t>
      </w:r>
      <w:r w:rsidR="00023E25" w:rsidRPr="007235B8">
        <w:rPr>
          <w:rFonts w:eastAsia="TimesNewRomanPSMT"/>
        </w:rPr>
        <w:t>obciążającej Gminę</w:t>
      </w:r>
      <w:r w:rsidRPr="007235B8">
        <w:rPr>
          <w:rFonts w:eastAsia="TimesNewRomanPSMT"/>
        </w:rPr>
        <w:t xml:space="preserve"> Trawniki </w:t>
      </w:r>
      <w:r w:rsidR="00023E25" w:rsidRPr="007235B8">
        <w:rPr>
          <w:rFonts w:eastAsia="TimesNewRomanPSMT"/>
        </w:rPr>
        <w:t>w przypadku</w:t>
      </w:r>
      <w:r w:rsidRPr="007235B8">
        <w:rPr>
          <w:rFonts w:eastAsia="TimesNewRomanPSMT"/>
        </w:rPr>
        <w:t xml:space="preserve"> niewywiązywani</w:t>
      </w:r>
      <w:r w:rsidR="00023E25" w:rsidRPr="007235B8">
        <w:rPr>
          <w:rFonts w:eastAsia="TimesNewRomanPSMT"/>
        </w:rPr>
        <w:t>a</w:t>
      </w:r>
      <w:r w:rsidRPr="007235B8">
        <w:rPr>
          <w:rFonts w:eastAsia="TimesNewRomanPSMT"/>
        </w:rPr>
        <w:t xml:space="preserve"> się </w:t>
      </w:r>
      <w:r w:rsidR="000416BE">
        <w:rPr>
          <w:rFonts w:eastAsia="TimesNewRomanPSMT"/>
        </w:rPr>
        <w:br/>
      </w:r>
      <w:r w:rsidRPr="007235B8">
        <w:rPr>
          <w:rFonts w:eastAsia="TimesNewRomanPSMT"/>
        </w:rPr>
        <w:t>z obowiązków określonych w art. 9z ust. 2 ustawy z dnia 13 września 1996r. o utrzymaniu czystości i porządku w gminach (</w:t>
      </w:r>
      <w:proofErr w:type="spellStart"/>
      <w:r w:rsidRPr="007235B8">
        <w:rPr>
          <w:rFonts w:eastAsia="TimesNewRomanPSMT"/>
        </w:rPr>
        <w:t>Dz.U</w:t>
      </w:r>
      <w:proofErr w:type="spellEnd"/>
      <w:r w:rsidRPr="007235B8">
        <w:rPr>
          <w:rFonts w:eastAsia="TimesNewRomanPSMT"/>
        </w:rPr>
        <w:t xml:space="preserve">. </w:t>
      </w:r>
      <w:r w:rsidR="00491A6E">
        <w:rPr>
          <w:rFonts w:eastAsia="TimesNewRomanPSMT"/>
        </w:rPr>
        <w:t xml:space="preserve">z 2017 r. </w:t>
      </w:r>
      <w:proofErr w:type="spellStart"/>
      <w:r w:rsidR="00491A6E">
        <w:rPr>
          <w:rFonts w:eastAsia="TimesNewRomanPSMT"/>
        </w:rPr>
        <w:t>poz</w:t>
      </w:r>
      <w:proofErr w:type="spellEnd"/>
      <w:r w:rsidR="00491A6E">
        <w:rPr>
          <w:rFonts w:eastAsia="TimesNewRomanPSMT"/>
        </w:rPr>
        <w:t xml:space="preserve"> . 1289z </w:t>
      </w:r>
      <w:proofErr w:type="spellStart"/>
      <w:r w:rsidR="00491A6E">
        <w:rPr>
          <w:rFonts w:eastAsia="TimesNewRomanPSMT"/>
        </w:rPr>
        <w:t>pźń</w:t>
      </w:r>
      <w:proofErr w:type="spellEnd"/>
      <w:r w:rsidR="00491A6E">
        <w:rPr>
          <w:rFonts w:eastAsia="TimesNewRomanPSMT"/>
        </w:rPr>
        <w:t>. zm.);</w:t>
      </w:r>
    </w:p>
    <w:p w:rsidR="00F92C84" w:rsidRPr="00F56973" w:rsidRDefault="00F92C84" w:rsidP="00491A6E">
      <w:pPr>
        <w:autoSpaceDE w:val="0"/>
        <w:autoSpaceDN w:val="0"/>
        <w:adjustRightInd w:val="0"/>
        <w:ind w:left="284"/>
        <w:jc w:val="both"/>
        <w:rPr>
          <w:rFonts w:eastAsia="TimesNewRomanPSMT"/>
        </w:rPr>
      </w:pPr>
      <w:r w:rsidRPr="00B770A5">
        <w:rPr>
          <w:rFonts w:eastAsia="TimesNewRomanPSMT"/>
        </w:rPr>
        <w:t xml:space="preserve">5) </w:t>
      </w:r>
      <w:r w:rsidRPr="00B770A5">
        <w:rPr>
          <w:rFonts w:eastAsia="Cambria"/>
        </w:rPr>
        <w:t xml:space="preserve">oddelegowania do wykonywania zamówienia wskazanych </w:t>
      </w:r>
      <w:r w:rsidR="000416BE" w:rsidRPr="00B770A5">
        <w:rPr>
          <w:rFonts w:eastAsia="Cambria"/>
        </w:rPr>
        <w:t xml:space="preserve">w </w:t>
      </w:r>
      <w:r w:rsidR="000416BE" w:rsidRPr="000416BE">
        <w:rPr>
          <w:rFonts w:eastAsia="Cambria"/>
        </w:rPr>
        <w:t>§ 12</w:t>
      </w:r>
      <w:r w:rsidR="000416BE">
        <w:rPr>
          <w:rFonts w:eastAsia="Cambria"/>
        </w:rPr>
        <w:t xml:space="preserve"> </w:t>
      </w:r>
      <w:r w:rsidRPr="00B770A5">
        <w:rPr>
          <w:rFonts w:eastAsia="Cambria"/>
        </w:rPr>
        <w:t>ust. 1 osób nie zatrudnionych na podstawie umowy o pracę – kara umowna w wysokości 50 zł za każdy stwierdzony przypadek (kara może być nakładana wielokrotnie wobec ten samej osoby, jeżeli zamawiający podczas kontroli stwierdzi, że nie jest ona zatrudniona na umowę o pracę);</w:t>
      </w:r>
    </w:p>
    <w:p w:rsidR="00F92C84" w:rsidRPr="00B770A5" w:rsidRDefault="00F56973" w:rsidP="00491A6E">
      <w:pPr>
        <w:pStyle w:val="Akapitzlist"/>
        <w:spacing w:after="0" w:line="240" w:lineRule="auto"/>
        <w:ind w:left="284"/>
        <w:contextualSpacing/>
        <w:jc w:val="both"/>
        <w:rPr>
          <w:rFonts w:ascii="Times New Roman" w:eastAsia="Cambria" w:hAnsi="Times New Roman" w:cs="Times New Roman"/>
          <w:color w:val="auto"/>
          <w:sz w:val="24"/>
          <w:szCs w:val="24"/>
        </w:rPr>
      </w:pPr>
      <w:r>
        <w:rPr>
          <w:rFonts w:ascii="Times New Roman" w:eastAsia="Cambria" w:hAnsi="Times New Roman" w:cs="Times New Roman"/>
          <w:color w:val="auto"/>
          <w:sz w:val="24"/>
          <w:szCs w:val="24"/>
        </w:rPr>
        <w:t>6</w:t>
      </w:r>
      <w:r w:rsidR="00F92C84" w:rsidRPr="00B770A5">
        <w:rPr>
          <w:rFonts w:ascii="Times New Roman" w:eastAsia="Cambria" w:hAnsi="Times New Roman" w:cs="Times New Roman"/>
          <w:color w:val="auto"/>
          <w:sz w:val="24"/>
          <w:szCs w:val="24"/>
        </w:rPr>
        <w:t xml:space="preserve">) oddelegowania do wykonywania zamówienia wskazanych w </w:t>
      </w:r>
      <w:r w:rsidR="000416BE" w:rsidRPr="000416BE">
        <w:rPr>
          <w:rFonts w:ascii="Times New Roman" w:eastAsia="Cambria" w:hAnsi="Times New Roman" w:cs="Times New Roman"/>
          <w:color w:val="auto"/>
          <w:sz w:val="24"/>
          <w:szCs w:val="24"/>
        </w:rPr>
        <w:t xml:space="preserve">§ 12 </w:t>
      </w:r>
      <w:r w:rsidR="00F92C84" w:rsidRPr="00B770A5">
        <w:rPr>
          <w:rFonts w:ascii="Times New Roman" w:eastAsia="Cambria" w:hAnsi="Times New Roman" w:cs="Times New Roman"/>
          <w:color w:val="auto"/>
          <w:sz w:val="24"/>
          <w:szCs w:val="24"/>
        </w:rPr>
        <w:t xml:space="preserve">ust. 1 osób niewskazanych w wykazie o którym mowa w § 12 ust. 3  umowy – kara umowna </w:t>
      </w:r>
      <w:r w:rsidR="000416BE">
        <w:rPr>
          <w:rFonts w:ascii="Times New Roman" w:eastAsia="Cambria" w:hAnsi="Times New Roman" w:cs="Times New Roman"/>
          <w:color w:val="auto"/>
          <w:sz w:val="24"/>
          <w:szCs w:val="24"/>
        </w:rPr>
        <w:br/>
      </w:r>
      <w:r w:rsidR="00F92C84" w:rsidRPr="00B770A5">
        <w:rPr>
          <w:rFonts w:ascii="Times New Roman" w:eastAsia="Cambria" w:hAnsi="Times New Roman" w:cs="Times New Roman"/>
          <w:color w:val="auto"/>
          <w:sz w:val="24"/>
          <w:szCs w:val="24"/>
        </w:rPr>
        <w:t>w wysokości 50 zł za każdy stwierdzony przypadek (kara może być nakładana wielokrotnie wobec ten samej osoby, jeżeli zamawiający podczas kontroli stwierdzi, że nie jest ona wskazana w wykazie o którym mowa w § 13 ust. 3 umowy) – dotyczy to także osób zatrudnionych przez podwykonawców;</w:t>
      </w:r>
    </w:p>
    <w:p w:rsidR="00F92C84" w:rsidRPr="00B770A5" w:rsidRDefault="00F56973" w:rsidP="00491A6E">
      <w:pPr>
        <w:autoSpaceDE w:val="0"/>
        <w:autoSpaceDN w:val="0"/>
        <w:adjustRightInd w:val="0"/>
        <w:ind w:left="284"/>
        <w:jc w:val="both"/>
        <w:rPr>
          <w:rFonts w:eastAsia="Cambria"/>
        </w:rPr>
      </w:pPr>
      <w:r>
        <w:rPr>
          <w:rFonts w:eastAsia="Cambria"/>
        </w:rPr>
        <w:t>7</w:t>
      </w:r>
      <w:r w:rsidR="00F92C84" w:rsidRPr="00B770A5">
        <w:rPr>
          <w:rFonts w:eastAsia="Cambria"/>
        </w:rPr>
        <w:t>) odmowy podania danych umożliwiających identyfikację wykonujących czynności wskazane w § 12 ust. 1 umowy na zasadach określonych w § 12 ust. 5 umowy – kara umowna w wysokości 50 zł za każdy stwierdzony przypadek (kara może być nakładana wielokrotnie wobec ten samej osoby w przypadku niewskazania jej danych przez wykonawcę w drodze oświadczenia o którym mowa  w § 12 ust. 5 umowy).</w:t>
      </w:r>
    </w:p>
    <w:p w:rsidR="00F92C84" w:rsidRPr="00B770A5" w:rsidRDefault="00491A6E" w:rsidP="00491A6E">
      <w:pPr>
        <w:autoSpaceDE w:val="0"/>
        <w:autoSpaceDN w:val="0"/>
        <w:adjustRightInd w:val="0"/>
        <w:ind w:left="284"/>
        <w:jc w:val="both"/>
        <w:rPr>
          <w:rFonts w:eastAsia="Cambria"/>
        </w:rPr>
      </w:pPr>
      <w:r>
        <w:rPr>
          <w:rFonts w:eastAsia="Cambria"/>
        </w:rPr>
        <w:t>8</w:t>
      </w:r>
      <w:r w:rsidR="00F92C84" w:rsidRPr="00B770A5">
        <w:rPr>
          <w:rFonts w:eastAsia="Cambria"/>
        </w:rPr>
        <w:t>)</w:t>
      </w:r>
      <w:r w:rsidR="00F92C84" w:rsidRPr="00B770A5">
        <w:t xml:space="preserve"> </w:t>
      </w:r>
      <w:r w:rsidR="00F92C84" w:rsidRPr="00B770A5">
        <w:rPr>
          <w:rFonts w:eastAsia="TimesNewRomanPSMT"/>
        </w:rPr>
        <w:t xml:space="preserve">za </w:t>
      </w:r>
      <w:r w:rsidR="00F56973">
        <w:rPr>
          <w:rFonts w:eastAsia="TimesNewRomanPSMT"/>
        </w:rPr>
        <w:t xml:space="preserve">nieprzekazanie lub </w:t>
      </w:r>
      <w:r w:rsidR="00F92C84" w:rsidRPr="00B770A5">
        <w:rPr>
          <w:rFonts w:eastAsia="TimesNewRomanPSMT"/>
        </w:rPr>
        <w:t>przekazanie po terminie</w:t>
      </w:r>
      <w:r w:rsidR="00F92C84" w:rsidRPr="00B770A5">
        <w:t xml:space="preserve"> zapisów z GPS z pojazdów odbierających odpady komunalne</w:t>
      </w:r>
      <w:bookmarkStart w:id="0" w:name="_GoBack"/>
      <w:bookmarkEnd w:id="0"/>
      <w:r w:rsidR="00F92C84" w:rsidRPr="00B770A5">
        <w:rPr>
          <w:rFonts w:eastAsia="TimesNewRomanPSMT"/>
        </w:rPr>
        <w:t xml:space="preserve"> – podlega karze  umownej w wysokości 100 zł za każdy dzień opóźnienia. </w:t>
      </w:r>
    </w:p>
    <w:p w:rsidR="00F92C84" w:rsidRPr="00B770A5" w:rsidRDefault="00F92C84" w:rsidP="00F92C84">
      <w:pPr>
        <w:autoSpaceDE w:val="0"/>
        <w:autoSpaceDN w:val="0"/>
        <w:adjustRightInd w:val="0"/>
        <w:jc w:val="both"/>
        <w:rPr>
          <w:rFonts w:eastAsia="Cambria"/>
        </w:rPr>
      </w:pPr>
      <w:r w:rsidRPr="00491A6E">
        <w:rPr>
          <w:rFonts w:eastAsia="Cambria"/>
          <w:b/>
        </w:rPr>
        <w:t>2.</w:t>
      </w:r>
      <w:r w:rsidRPr="00B770A5">
        <w:rPr>
          <w:rFonts w:eastAsia="Cambria"/>
        </w:rPr>
        <w:t xml:space="preserve"> W wypadku gdy szkoda poniesiona przez </w:t>
      </w:r>
      <w:r w:rsidR="009E3459" w:rsidRPr="00B770A5">
        <w:rPr>
          <w:rFonts w:eastAsia="Cambria"/>
        </w:rPr>
        <w:t xml:space="preserve">Zamawiającego </w:t>
      </w:r>
      <w:r w:rsidRPr="00B770A5">
        <w:rPr>
          <w:rFonts w:eastAsia="Cambria"/>
        </w:rPr>
        <w:t xml:space="preserve">przenosi wysokość zastrzeżonej kary umownej, </w:t>
      </w:r>
      <w:r w:rsidR="009E3459" w:rsidRPr="00B770A5">
        <w:rPr>
          <w:rFonts w:eastAsia="Cambria"/>
        </w:rPr>
        <w:t xml:space="preserve">Zamawiający </w:t>
      </w:r>
      <w:r w:rsidRPr="00B770A5">
        <w:rPr>
          <w:rFonts w:eastAsia="Cambria"/>
        </w:rPr>
        <w:t xml:space="preserve">ma prawo dochodzenia odszkodowania uzupełniającego. </w:t>
      </w:r>
    </w:p>
    <w:p w:rsidR="00F92C84" w:rsidRDefault="00F92C84" w:rsidP="00F92C84">
      <w:pPr>
        <w:autoSpaceDE w:val="0"/>
        <w:autoSpaceDN w:val="0"/>
        <w:adjustRightInd w:val="0"/>
        <w:jc w:val="both"/>
        <w:rPr>
          <w:rFonts w:eastAsia="TimesNewRomanPSMT"/>
        </w:rPr>
      </w:pPr>
    </w:p>
    <w:p w:rsidR="00491A6E" w:rsidRPr="00B770A5" w:rsidRDefault="00491A6E" w:rsidP="00F92C84">
      <w:pPr>
        <w:autoSpaceDE w:val="0"/>
        <w:autoSpaceDN w:val="0"/>
        <w:adjustRightInd w:val="0"/>
        <w:jc w:val="both"/>
        <w:rPr>
          <w:rFonts w:eastAsia="TimesNewRomanPSMT"/>
        </w:rPr>
      </w:pPr>
    </w:p>
    <w:p w:rsidR="00F92C84" w:rsidRPr="00B770A5" w:rsidRDefault="00F92C84" w:rsidP="00F92C84">
      <w:pPr>
        <w:autoSpaceDE w:val="0"/>
        <w:autoSpaceDN w:val="0"/>
        <w:adjustRightInd w:val="0"/>
        <w:jc w:val="center"/>
        <w:rPr>
          <w:b/>
          <w:bCs/>
        </w:rPr>
      </w:pPr>
      <w:r w:rsidRPr="00B770A5">
        <w:rPr>
          <w:b/>
          <w:bCs/>
        </w:rPr>
        <w:lastRenderedPageBreak/>
        <w:t xml:space="preserve"> § 12</w:t>
      </w:r>
    </w:p>
    <w:p w:rsidR="00F92C84" w:rsidRPr="00B770A5" w:rsidRDefault="00F92C84" w:rsidP="00F92C84">
      <w:pPr>
        <w:autoSpaceDE w:val="0"/>
        <w:autoSpaceDN w:val="0"/>
        <w:adjustRightInd w:val="0"/>
        <w:jc w:val="center"/>
        <w:rPr>
          <w:b/>
          <w:bCs/>
        </w:rPr>
      </w:pPr>
      <w:r w:rsidRPr="00B770A5">
        <w:rPr>
          <w:b/>
          <w:bCs/>
        </w:rPr>
        <w:t>Zatrudnienie pracowników.</w:t>
      </w:r>
    </w:p>
    <w:p w:rsidR="00F92C84" w:rsidRPr="00B770A5" w:rsidRDefault="00F92C84" w:rsidP="00F92C84">
      <w:pPr>
        <w:pStyle w:val="Akapitzlist"/>
        <w:spacing w:after="0" w:line="240" w:lineRule="auto"/>
        <w:ind w:left="0"/>
        <w:contextualSpacing/>
        <w:jc w:val="both"/>
        <w:rPr>
          <w:rFonts w:ascii="Times New Roman" w:eastAsia="Cambria" w:hAnsi="Times New Roman" w:cs="Times New Roman"/>
          <w:color w:val="auto"/>
          <w:sz w:val="24"/>
          <w:szCs w:val="24"/>
        </w:rPr>
      </w:pPr>
      <w:r w:rsidRPr="00B770A5">
        <w:rPr>
          <w:rFonts w:ascii="Times New Roman" w:eastAsia="Cambria" w:hAnsi="Times New Roman" w:cs="Times New Roman"/>
          <w:b/>
          <w:color w:val="auto"/>
          <w:sz w:val="24"/>
          <w:szCs w:val="24"/>
        </w:rPr>
        <w:t>1.</w:t>
      </w:r>
      <w:r w:rsidRPr="00B770A5">
        <w:rPr>
          <w:rFonts w:ascii="Times New Roman" w:eastAsia="Cambria" w:hAnsi="Times New Roman" w:cs="Times New Roman"/>
          <w:color w:val="auto"/>
          <w:sz w:val="24"/>
          <w:szCs w:val="24"/>
        </w:rPr>
        <w:t xml:space="preserve"> </w:t>
      </w:r>
      <w:r w:rsidRPr="007235B8">
        <w:rPr>
          <w:rFonts w:ascii="Times New Roman" w:eastAsia="TimesNewRomanPSMT" w:hAnsi="Times New Roman" w:cs="Times New Roman"/>
          <w:color w:val="auto"/>
          <w:sz w:val="24"/>
          <w:szCs w:val="24"/>
        </w:rPr>
        <w:t xml:space="preserve">Strony zgodnie przyjmują, że Wykonawca przy realizacji zobowiązań wynikających </w:t>
      </w:r>
      <w:r w:rsidR="000416BE">
        <w:rPr>
          <w:rFonts w:ascii="Times New Roman" w:eastAsia="TimesNewRomanPSMT" w:hAnsi="Times New Roman" w:cs="Times New Roman"/>
          <w:color w:val="auto"/>
          <w:sz w:val="24"/>
          <w:szCs w:val="24"/>
        </w:rPr>
        <w:br/>
      </w:r>
      <w:r w:rsidRPr="007235B8">
        <w:rPr>
          <w:rFonts w:ascii="Times New Roman" w:eastAsia="TimesNewRomanPSMT" w:hAnsi="Times New Roman" w:cs="Times New Roman"/>
          <w:color w:val="auto"/>
          <w:sz w:val="24"/>
          <w:szCs w:val="24"/>
        </w:rPr>
        <w:t xml:space="preserve">z umowy </w:t>
      </w:r>
      <w:r w:rsidR="0084693C" w:rsidRPr="007235B8">
        <w:rPr>
          <w:rFonts w:ascii="Times New Roman" w:eastAsia="Cambria" w:hAnsi="Times New Roman" w:cs="Times New Roman"/>
          <w:color w:val="auto"/>
          <w:sz w:val="24"/>
          <w:szCs w:val="24"/>
        </w:rPr>
        <w:t>zapewnia wykonywanie usług odbioru odpadów przez osoby</w:t>
      </w:r>
      <w:r w:rsidRPr="007235B8">
        <w:rPr>
          <w:rFonts w:ascii="Times New Roman" w:eastAsia="Cambria" w:hAnsi="Times New Roman" w:cs="Times New Roman"/>
          <w:color w:val="auto"/>
          <w:sz w:val="24"/>
          <w:szCs w:val="24"/>
        </w:rPr>
        <w:t xml:space="preserve"> </w:t>
      </w:r>
      <w:r w:rsidR="0084693C" w:rsidRPr="007235B8">
        <w:rPr>
          <w:rFonts w:ascii="Times New Roman" w:eastAsia="Cambria" w:hAnsi="Times New Roman" w:cs="Times New Roman"/>
          <w:color w:val="auto"/>
          <w:sz w:val="24"/>
          <w:szCs w:val="24"/>
        </w:rPr>
        <w:t>zatrudnione</w:t>
      </w:r>
      <w:r w:rsidRPr="007235B8">
        <w:rPr>
          <w:rFonts w:ascii="Times New Roman" w:eastAsia="Cambria" w:hAnsi="Times New Roman" w:cs="Times New Roman"/>
          <w:color w:val="auto"/>
          <w:sz w:val="24"/>
          <w:szCs w:val="24"/>
        </w:rPr>
        <w:t xml:space="preserve"> na podstawie umowy o pracę osób wykonujących czynności w zakresie realizacji przedmiotu zamówienia tj. czynności w zakresie odbioru</w:t>
      </w:r>
      <w:r w:rsidRPr="00B770A5">
        <w:rPr>
          <w:rFonts w:ascii="Times New Roman" w:eastAsia="Cambria" w:hAnsi="Times New Roman" w:cs="Times New Roman"/>
          <w:color w:val="auto"/>
          <w:sz w:val="24"/>
          <w:szCs w:val="24"/>
        </w:rPr>
        <w:t xml:space="preserve"> i zagospodarowania odpadów, o ile mieszczą się one w zakresie </w:t>
      </w:r>
      <w:hyperlink r:id="rId8" w:anchor="/dokument/16789274#art(22)par(1)" w:history="1">
        <w:r w:rsidRPr="00B770A5">
          <w:rPr>
            <w:rFonts w:ascii="Times New Roman" w:eastAsia="Cambria" w:hAnsi="Times New Roman" w:cs="Times New Roman"/>
            <w:color w:val="auto"/>
            <w:sz w:val="24"/>
            <w:szCs w:val="24"/>
          </w:rPr>
          <w:t>art. 22 § 1</w:t>
        </w:r>
      </w:hyperlink>
      <w:r w:rsidRPr="00B770A5">
        <w:rPr>
          <w:rFonts w:ascii="Times New Roman" w:eastAsia="Cambria" w:hAnsi="Times New Roman" w:cs="Times New Roman"/>
          <w:color w:val="auto"/>
          <w:sz w:val="24"/>
          <w:szCs w:val="24"/>
        </w:rPr>
        <w:t xml:space="preserve"> Kodeksu Pracy.</w:t>
      </w:r>
    </w:p>
    <w:p w:rsidR="00F92C84" w:rsidRPr="00B770A5" w:rsidRDefault="00F92C84" w:rsidP="00F92C84">
      <w:pPr>
        <w:pStyle w:val="Akapitzlist"/>
        <w:spacing w:after="0" w:line="240" w:lineRule="auto"/>
        <w:ind w:left="0"/>
        <w:contextualSpacing/>
        <w:jc w:val="both"/>
        <w:rPr>
          <w:rFonts w:ascii="Times New Roman" w:eastAsia="Cambria" w:hAnsi="Times New Roman" w:cs="Times New Roman"/>
          <w:color w:val="auto"/>
          <w:sz w:val="24"/>
          <w:szCs w:val="24"/>
        </w:rPr>
      </w:pPr>
      <w:r w:rsidRPr="00B770A5">
        <w:rPr>
          <w:rFonts w:ascii="Times New Roman" w:eastAsia="Cambria" w:hAnsi="Times New Roman" w:cs="Times New Roman"/>
          <w:b/>
          <w:color w:val="auto"/>
          <w:sz w:val="24"/>
          <w:szCs w:val="24"/>
        </w:rPr>
        <w:t>2.</w:t>
      </w:r>
      <w:r w:rsidRPr="00B770A5">
        <w:rPr>
          <w:rFonts w:ascii="Times New Roman" w:eastAsia="Cambria" w:hAnsi="Times New Roman" w:cs="Times New Roman"/>
          <w:color w:val="auto"/>
          <w:sz w:val="24"/>
          <w:szCs w:val="24"/>
        </w:rPr>
        <w:t xml:space="preserve"> Obowiązek ten dotyczy także </w:t>
      </w:r>
      <w:r w:rsidR="00E11B41" w:rsidRPr="00B770A5">
        <w:rPr>
          <w:rFonts w:ascii="Times New Roman" w:eastAsia="Cambria" w:hAnsi="Times New Roman" w:cs="Times New Roman"/>
          <w:color w:val="auto"/>
          <w:sz w:val="24"/>
          <w:szCs w:val="24"/>
        </w:rPr>
        <w:t xml:space="preserve">Podwykonawców </w:t>
      </w:r>
      <w:r w:rsidRPr="00B770A5">
        <w:rPr>
          <w:rFonts w:ascii="Times New Roman" w:eastAsia="Cambria" w:hAnsi="Times New Roman" w:cs="Times New Roman"/>
          <w:color w:val="auto"/>
          <w:sz w:val="24"/>
          <w:szCs w:val="24"/>
        </w:rPr>
        <w:t xml:space="preserve">– </w:t>
      </w:r>
      <w:r w:rsidR="00E11B41" w:rsidRPr="00B770A5">
        <w:rPr>
          <w:rFonts w:ascii="Times New Roman" w:eastAsia="Cambria" w:hAnsi="Times New Roman" w:cs="Times New Roman"/>
          <w:color w:val="auto"/>
          <w:sz w:val="24"/>
          <w:szCs w:val="24"/>
        </w:rPr>
        <w:t xml:space="preserve">Wykonawca </w:t>
      </w:r>
      <w:r w:rsidRPr="00B770A5">
        <w:rPr>
          <w:rFonts w:ascii="Times New Roman" w:eastAsia="Cambria" w:hAnsi="Times New Roman" w:cs="Times New Roman"/>
          <w:color w:val="auto"/>
          <w:sz w:val="24"/>
          <w:szCs w:val="24"/>
        </w:rPr>
        <w:t xml:space="preserve">jest zobowiązany zawrzeć w każdej umowie o podwykonawstwo stosowne zapisy zobowiązujące podwykonawców do zatrudnienia na umowę o prace wszystkich osób wykonujących wskazane wyżej czynności. </w:t>
      </w:r>
    </w:p>
    <w:p w:rsidR="00F92C84" w:rsidRPr="00B770A5" w:rsidRDefault="00F92C84" w:rsidP="00F92C84">
      <w:pPr>
        <w:pStyle w:val="Akapitzlist"/>
        <w:spacing w:after="0" w:line="240" w:lineRule="auto"/>
        <w:ind w:left="0"/>
        <w:contextualSpacing/>
        <w:jc w:val="both"/>
        <w:rPr>
          <w:rFonts w:ascii="Times New Roman" w:eastAsia="Cambria" w:hAnsi="Times New Roman" w:cs="Times New Roman"/>
          <w:color w:val="auto"/>
          <w:sz w:val="24"/>
          <w:szCs w:val="24"/>
        </w:rPr>
      </w:pPr>
      <w:r w:rsidRPr="00B770A5">
        <w:rPr>
          <w:rFonts w:ascii="Times New Roman" w:eastAsia="Cambria" w:hAnsi="Times New Roman" w:cs="Times New Roman"/>
          <w:b/>
          <w:color w:val="auto"/>
          <w:sz w:val="24"/>
          <w:szCs w:val="24"/>
        </w:rPr>
        <w:t>3.</w:t>
      </w:r>
      <w:r w:rsidRPr="00B770A5">
        <w:rPr>
          <w:rFonts w:ascii="Times New Roman" w:eastAsia="Cambria" w:hAnsi="Times New Roman" w:cs="Times New Roman"/>
          <w:color w:val="auto"/>
          <w:sz w:val="24"/>
          <w:szCs w:val="24"/>
        </w:rPr>
        <w:t xml:space="preserve"> </w:t>
      </w:r>
      <w:r w:rsidR="00E11B41" w:rsidRPr="00B770A5">
        <w:rPr>
          <w:rFonts w:ascii="Times New Roman" w:eastAsia="Cambria" w:hAnsi="Times New Roman" w:cs="Times New Roman"/>
          <w:color w:val="auto"/>
          <w:sz w:val="24"/>
          <w:szCs w:val="24"/>
        </w:rPr>
        <w:t xml:space="preserve">Wykonawca </w:t>
      </w:r>
      <w:r w:rsidRPr="00B770A5">
        <w:rPr>
          <w:rFonts w:ascii="Times New Roman" w:eastAsia="Cambria" w:hAnsi="Times New Roman" w:cs="Times New Roman"/>
          <w:color w:val="auto"/>
          <w:sz w:val="24"/>
          <w:szCs w:val="24"/>
        </w:rPr>
        <w:t xml:space="preserve">składa wykaz osób oddelegowanych do realizacji zamówienia wraz </w:t>
      </w:r>
      <w:r w:rsidR="000416BE">
        <w:rPr>
          <w:rFonts w:ascii="Times New Roman" w:eastAsia="Cambria" w:hAnsi="Times New Roman" w:cs="Times New Roman"/>
          <w:color w:val="auto"/>
          <w:sz w:val="24"/>
          <w:szCs w:val="24"/>
        </w:rPr>
        <w:br/>
      </w:r>
      <w:r w:rsidRPr="00B770A5">
        <w:rPr>
          <w:rFonts w:ascii="Times New Roman" w:eastAsia="Cambria" w:hAnsi="Times New Roman" w:cs="Times New Roman"/>
          <w:color w:val="auto"/>
          <w:sz w:val="24"/>
          <w:szCs w:val="24"/>
        </w:rPr>
        <w:t>z oświadczeniem o tym, że są zatrudnieni na podstawie umowy o pracę przed przystąpieniem do wykonywania zamówienia.</w:t>
      </w:r>
    </w:p>
    <w:p w:rsidR="00F92C84" w:rsidRPr="00B770A5" w:rsidRDefault="00F92C84" w:rsidP="00F92C84">
      <w:pPr>
        <w:pStyle w:val="Akapitzlist"/>
        <w:spacing w:after="0" w:line="240" w:lineRule="auto"/>
        <w:ind w:left="0"/>
        <w:contextualSpacing/>
        <w:jc w:val="both"/>
        <w:rPr>
          <w:rFonts w:ascii="Times New Roman" w:eastAsia="Cambria" w:hAnsi="Times New Roman" w:cs="Times New Roman"/>
          <w:color w:val="auto"/>
          <w:sz w:val="24"/>
          <w:szCs w:val="24"/>
        </w:rPr>
      </w:pPr>
      <w:r w:rsidRPr="00B770A5">
        <w:rPr>
          <w:rFonts w:ascii="Times New Roman" w:eastAsia="Cambria" w:hAnsi="Times New Roman" w:cs="Times New Roman"/>
          <w:b/>
          <w:color w:val="auto"/>
          <w:sz w:val="24"/>
          <w:szCs w:val="24"/>
        </w:rPr>
        <w:t>4.</w:t>
      </w:r>
      <w:r w:rsidRPr="00B770A5">
        <w:rPr>
          <w:rFonts w:ascii="Times New Roman" w:eastAsia="Cambria" w:hAnsi="Times New Roman" w:cs="Times New Roman"/>
          <w:color w:val="auto"/>
          <w:sz w:val="24"/>
          <w:szCs w:val="24"/>
        </w:rPr>
        <w:t xml:space="preserve"> Każdorazowa zmiana wykazu osób, o którym mowa w ust. 3 nie wymaga aneksu do umowy (</w:t>
      </w:r>
      <w:r w:rsidR="00E11B41" w:rsidRPr="00B770A5">
        <w:rPr>
          <w:rFonts w:ascii="Times New Roman" w:eastAsia="Cambria" w:hAnsi="Times New Roman" w:cs="Times New Roman"/>
          <w:color w:val="auto"/>
          <w:sz w:val="24"/>
          <w:szCs w:val="24"/>
        </w:rPr>
        <w:t xml:space="preserve">Wykonawca </w:t>
      </w:r>
      <w:r w:rsidRPr="00B770A5">
        <w:rPr>
          <w:rFonts w:ascii="Times New Roman" w:eastAsia="Cambria" w:hAnsi="Times New Roman" w:cs="Times New Roman"/>
          <w:color w:val="auto"/>
          <w:sz w:val="24"/>
          <w:szCs w:val="24"/>
        </w:rPr>
        <w:t xml:space="preserve">przedstawia korektę listy osób oddelegowanych do wykonywania zamówienia do wiadomości zamawiającego).  </w:t>
      </w:r>
    </w:p>
    <w:p w:rsidR="00F92C84" w:rsidRPr="00B770A5" w:rsidRDefault="00F92C84" w:rsidP="00F92C84">
      <w:pPr>
        <w:pStyle w:val="Akapitzlist"/>
        <w:spacing w:after="0" w:line="240" w:lineRule="auto"/>
        <w:ind w:left="0"/>
        <w:contextualSpacing/>
        <w:jc w:val="both"/>
        <w:rPr>
          <w:rFonts w:ascii="Times New Roman" w:eastAsia="Cambria" w:hAnsi="Times New Roman" w:cs="Times New Roman"/>
          <w:color w:val="auto"/>
          <w:sz w:val="24"/>
          <w:szCs w:val="24"/>
        </w:rPr>
      </w:pPr>
      <w:r w:rsidRPr="00B770A5">
        <w:rPr>
          <w:rFonts w:ascii="Times New Roman" w:eastAsia="Cambria" w:hAnsi="Times New Roman" w:cs="Times New Roman"/>
          <w:b/>
          <w:color w:val="auto"/>
          <w:sz w:val="24"/>
          <w:szCs w:val="24"/>
        </w:rPr>
        <w:t>5.</w:t>
      </w:r>
      <w:r w:rsidRPr="00B770A5">
        <w:rPr>
          <w:rFonts w:ascii="Times New Roman" w:eastAsia="Cambria" w:hAnsi="Times New Roman" w:cs="Times New Roman"/>
          <w:color w:val="auto"/>
          <w:sz w:val="24"/>
          <w:szCs w:val="24"/>
        </w:rPr>
        <w:t xml:space="preserve"> </w:t>
      </w:r>
      <w:r w:rsidR="00E11B41" w:rsidRPr="00B770A5">
        <w:rPr>
          <w:rFonts w:ascii="Times New Roman" w:eastAsia="Cambria" w:hAnsi="Times New Roman" w:cs="Times New Roman"/>
          <w:color w:val="auto"/>
          <w:sz w:val="24"/>
          <w:szCs w:val="24"/>
        </w:rPr>
        <w:t xml:space="preserve">Zamawiający </w:t>
      </w:r>
      <w:r w:rsidRPr="00B770A5">
        <w:rPr>
          <w:rFonts w:ascii="Times New Roman" w:eastAsia="Cambria" w:hAnsi="Times New Roman" w:cs="Times New Roman"/>
          <w:color w:val="auto"/>
          <w:sz w:val="24"/>
          <w:szCs w:val="24"/>
        </w:rPr>
        <w:t xml:space="preserve">zastrzega sobie prawo przeprowadzenia kontroli na miejscu wykonywania zamówienia w celu zweryfikowania, czy osoby wykonujące czynności przy realizacji zamówienia są osobami wskazanymi przez wykonawcę w wykazie o którym mowa w ust. 3. Osoby oddelegowane przez </w:t>
      </w:r>
      <w:r w:rsidR="00E11B41" w:rsidRPr="00B770A5">
        <w:rPr>
          <w:rFonts w:ascii="Times New Roman" w:eastAsia="Cambria" w:hAnsi="Times New Roman" w:cs="Times New Roman"/>
          <w:color w:val="auto"/>
          <w:sz w:val="24"/>
          <w:szCs w:val="24"/>
        </w:rPr>
        <w:t xml:space="preserve">Wykonawcę </w:t>
      </w:r>
      <w:r w:rsidRPr="00B770A5">
        <w:rPr>
          <w:rFonts w:ascii="Times New Roman" w:eastAsia="Cambria" w:hAnsi="Times New Roman" w:cs="Times New Roman"/>
          <w:color w:val="auto"/>
          <w:sz w:val="24"/>
          <w:szCs w:val="24"/>
        </w:rPr>
        <w:t xml:space="preserve">są zobowiązane podać imię i nazwisko podczas kontroli przeprowadzanej przez </w:t>
      </w:r>
      <w:r w:rsidR="00E11B41" w:rsidRPr="00B770A5">
        <w:rPr>
          <w:rFonts w:ascii="Times New Roman" w:eastAsia="Cambria" w:hAnsi="Times New Roman" w:cs="Times New Roman"/>
          <w:color w:val="auto"/>
          <w:sz w:val="24"/>
          <w:szCs w:val="24"/>
        </w:rPr>
        <w:t>Zamawiającego</w:t>
      </w:r>
      <w:r w:rsidRPr="00B770A5">
        <w:rPr>
          <w:rFonts w:ascii="Times New Roman" w:eastAsia="Cambria" w:hAnsi="Times New Roman" w:cs="Times New Roman"/>
          <w:color w:val="auto"/>
          <w:sz w:val="24"/>
          <w:szCs w:val="24"/>
        </w:rPr>
        <w:t xml:space="preserve">. W razie odmowy podania danych umożliwiających identyfikację osób wykonujących zamówienie </w:t>
      </w:r>
      <w:r w:rsidR="00E11B41" w:rsidRPr="00B770A5">
        <w:rPr>
          <w:rFonts w:ascii="Times New Roman" w:eastAsia="Cambria" w:hAnsi="Times New Roman" w:cs="Times New Roman"/>
          <w:color w:val="auto"/>
          <w:sz w:val="24"/>
          <w:szCs w:val="24"/>
        </w:rPr>
        <w:t xml:space="preserve">Zamawiający </w:t>
      </w:r>
      <w:r w:rsidRPr="00B770A5">
        <w:rPr>
          <w:rFonts w:ascii="Times New Roman" w:eastAsia="Cambria" w:hAnsi="Times New Roman" w:cs="Times New Roman"/>
          <w:color w:val="auto"/>
          <w:sz w:val="24"/>
          <w:szCs w:val="24"/>
        </w:rPr>
        <w:t xml:space="preserve">wzywa </w:t>
      </w:r>
      <w:r w:rsidR="00E11B41" w:rsidRPr="00B770A5">
        <w:rPr>
          <w:rFonts w:ascii="Times New Roman" w:eastAsia="Cambria" w:hAnsi="Times New Roman" w:cs="Times New Roman"/>
          <w:color w:val="auto"/>
          <w:sz w:val="24"/>
          <w:szCs w:val="24"/>
        </w:rPr>
        <w:t xml:space="preserve">Wykonawcę </w:t>
      </w:r>
      <w:r w:rsidRPr="00B770A5">
        <w:rPr>
          <w:rFonts w:ascii="Times New Roman" w:eastAsia="Cambria" w:hAnsi="Times New Roman" w:cs="Times New Roman"/>
          <w:color w:val="auto"/>
          <w:sz w:val="24"/>
          <w:szCs w:val="24"/>
        </w:rPr>
        <w:t xml:space="preserve">do wydania zakazu wykonywania przez te osoby zamówienia do momentu wyjaśnienia podstawy ich zatrudnienia oraz wzywa </w:t>
      </w:r>
      <w:r w:rsidR="00E11B41" w:rsidRPr="00B770A5">
        <w:rPr>
          <w:rFonts w:ascii="Times New Roman" w:eastAsia="Cambria" w:hAnsi="Times New Roman" w:cs="Times New Roman"/>
          <w:color w:val="auto"/>
          <w:sz w:val="24"/>
          <w:szCs w:val="24"/>
        </w:rPr>
        <w:t xml:space="preserve">Wykonawcę </w:t>
      </w:r>
      <w:r w:rsidRPr="00B770A5">
        <w:rPr>
          <w:rFonts w:ascii="Times New Roman" w:eastAsia="Cambria" w:hAnsi="Times New Roman" w:cs="Times New Roman"/>
          <w:color w:val="auto"/>
          <w:sz w:val="24"/>
          <w:szCs w:val="24"/>
        </w:rPr>
        <w:t xml:space="preserve">do złożenia pisemnego oświadczenia wskazującego dane osób, które odmówiły podania imienia i nazwiska podczas kontroli </w:t>
      </w:r>
      <w:r w:rsidR="00E11B41" w:rsidRPr="00B770A5">
        <w:rPr>
          <w:rFonts w:ascii="Times New Roman" w:eastAsia="Cambria" w:hAnsi="Times New Roman" w:cs="Times New Roman"/>
          <w:color w:val="auto"/>
          <w:sz w:val="24"/>
          <w:szCs w:val="24"/>
        </w:rPr>
        <w:t>Zamawiającego</w:t>
      </w:r>
      <w:r w:rsidRPr="00B770A5">
        <w:rPr>
          <w:rFonts w:ascii="Times New Roman" w:eastAsia="Cambria" w:hAnsi="Times New Roman" w:cs="Times New Roman"/>
          <w:color w:val="auto"/>
          <w:sz w:val="24"/>
          <w:szCs w:val="24"/>
        </w:rPr>
        <w:t>.</w:t>
      </w:r>
    </w:p>
    <w:p w:rsidR="00F92C84" w:rsidRPr="00B770A5" w:rsidRDefault="00F92C84" w:rsidP="00F92C84">
      <w:pPr>
        <w:pStyle w:val="Akapitzlist"/>
        <w:spacing w:after="0" w:line="240" w:lineRule="auto"/>
        <w:ind w:left="0"/>
        <w:contextualSpacing/>
        <w:jc w:val="both"/>
        <w:rPr>
          <w:rFonts w:ascii="Times New Roman" w:eastAsia="Cambria" w:hAnsi="Times New Roman" w:cs="Times New Roman"/>
          <w:color w:val="auto"/>
          <w:sz w:val="24"/>
          <w:szCs w:val="24"/>
        </w:rPr>
      </w:pPr>
      <w:r w:rsidRPr="00B770A5">
        <w:rPr>
          <w:rFonts w:ascii="Times New Roman" w:eastAsia="Cambria" w:hAnsi="Times New Roman" w:cs="Times New Roman"/>
          <w:b/>
          <w:color w:val="auto"/>
          <w:sz w:val="24"/>
          <w:szCs w:val="24"/>
        </w:rPr>
        <w:t>6.</w:t>
      </w:r>
      <w:r w:rsidRPr="00B770A5">
        <w:rPr>
          <w:rFonts w:ascii="Times New Roman" w:eastAsia="Cambria" w:hAnsi="Times New Roman" w:cs="Times New Roman"/>
          <w:color w:val="auto"/>
          <w:sz w:val="24"/>
          <w:szCs w:val="24"/>
        </w:rPr>
        <w:t xml:space="preserve"> </w:t>
      </w:r>
      <w:r w:rsidR="00E11B41" w:rsidRPr="00B770A5">
        <w:rPr>
          <w:rFonts w:ascii="Times New Roman" w:eastAsia="Cambria" w:hAnsi="Times New Roman" w:cs="Times New Roman"/>
          <w:color w:val="auto"/>
          <w:sz w:val="24"/>
          <w:szCs w:val="24"/>
        </w:rPr>
        <w:t xml:space="preserve">Wykonawca </w:t>
      </w:r>
      <w:r w:rsidRPr="00B770A5">
        <w:rPr>
          <w:rFonts w:ascii="Times New Roman" w:eastAsia="Cambria" w:hAnsi="Times New Roman" w:cs="Times New Roman"/>
          <w:color w:val="auto"/>
          <w:sz w:val="24"/>
          <w:szCs w:val="24"/>
        </w:rPr>
        <w:t xml:space="preserve">jest zobowiązany nie później niż w ciągu 2 dni od dnia wezwania przez </w:t>
      </w:r>
      <w:r w:rsidR="00E11B41" w:rsidRPr="00B770A5">
        <w:rPr>
          <w:rFonts w:ascii="Times New Roman" w:eastAsia="Cambria" w:hAnsi="Times New Roman" w:cs="Times New Roman"/>
          <w:color w:val="auto"/>
          <w:sz w:val="24"/>
          <w:szCs w:val="24"/>
        </w:rPr>
        <w:t xml:space="preserve">Zamawiającego </w:t>
      </w:r>
      <w:r w:rsidRPr="00B770A5">
        <w:rPr>
          <w:rFonts w:ascii="Times New Roman" w:eastAsia="Cambria" w:hAnsi="Times New Roman" w:cs="Times New Roman"/>
          <w:color w:val="auto"/>
          <w:sz w:val="24"/>
          <w:szCs w:val="24"/>
        </w:rPr>
        <w:t>przedstawić dowody zatrudnienia na umowę o prace osób wskazanych w wykazie, o którym mowa w ust. 3 – jeżeli zamawiający o to wystąpi. W przypadku uzasadnionych wątpliwości co do przestrzegania prawa pracy przez Wykonawcę lub Podwykonawcę, zamawiający może zwrócić się o przeprowadzenie kontroli przez Państwową Inspekcję Pracy.</w:t>
      </w:r>
    </w:p>
    <w:p w:rsidR="00F92C84" w:rsidRPr="00B770A5" w:rsidRDefault="00F92C84" w:rsidP="00F92C84">
      <w:pPr>
        <w:pStyle w:val="Akapitzlist"/>
        <w:spacing w:after="0" w:line="240" w:lineRule="auto"/>
        <w:ind w:left="0"/>
        <w:contextualSpacing/>
        <w:jc w:val="both"/>
        <w:rPr>
          <w:rFonts w:ascii="Times New Roman" w:eastAsia="Cambria" w:hAnsi="Times New Roman" w:cs="Times New Roman"/>
          <w:color w:val="auto"/>
          <w:sz w:val="24"/>
          <w:szCs w:val="24"/>
        </w:rPr>
      </w:pPr>
      <w:r w:rsidRPr="00B770A5">
        <w:rPr>
          <w:rFonts w:ascii="Times New Roman" w:eastAsia="Cambria" w:hAnsi="Times New Roman" w:cs="Times New Roman"/>
          <w:b/>
          <w:color w:val="auto"/>
          <w:sz w:val="24"/>
          <w:szCs w:val="24"/>
        </w:rPr>
        <w:t>7.</w:t>
      </w:r>
      <w:r w:rsidRPr="00B770A5">
        <w:rPr>
          <w:rFonts w:ascii="Times New Roman" w:eastAsia="Cambria" w:hAnsi="Times New Roman" w:cs="Times New Roman"/>
          <w:color w:val="auto"/>
          <w:sz w:val="24"/>
          <w:szCs w:val="24"/>
        </w:rPr>
        <w:t xml:space="preserve"> </w:t>
      </w:r>
      <w:r w:rsidR="00E11B41" w:rsidRPr="00B770A5">
        <w:rPr>
          <w:rFonts w:ascii="Times New Roman" w:eastAsia="Cambria" w:hAnsi="Times New Roman" w:cs="Times New Roman"/>
          <w:color w:val="auto"/>
          <w:sz w:val="24"/>
          <w:szCs w:val="24"/>
        </w:rPr>
        <w:t>Wykonawca</w:t>
      </w:r>
      <w:r w:rsidR="00E11B41" w:rsidRPr="00B770A5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B770A5">
        <w:rPr>
          <w:rFonts w:ascii="Times New Roman" w:hAnsi="Times New Roman"/>
          <w:color w:val="auto"/>
          <w:sz w:val="24"/>
          <w:szCs w:val="24"/>
        </w:rPr>
        <w:t>za niedopełnienie obowiązku zatrudniania pracowników świadczących usługi na podstawie umowy o pracę w rozumieniu przepisów ustawy z dnia 26 czerwca 1974r. – Kodeks pracy (</w:t>
      </w:r>
      <w:proofErr w:type="spellStart"/>
      <w:r w:rsidRPr="00B770A5">
        <w:rPr>
          <w:rFonts w:ascii="Times New Roman" w:hAnsi="Times New Roman"/>
          <w:color w:val="auto"/>
          <w:sz w:val="24"/>
          <w:szCs w:val="24"/>
        </w:rPr>
        <w:t>t.j</w:t>
      </w:r>
      <w:proofErr w:type="spellEnd"/>
      <w:r w:rsidRPr="00B770A5">
        <w:rPr>
          <w:rFonts w:ascii="Times New Roman" w:hAnsi="Times New Roman"/>
          <w:color w:val="auto"/>
          <w:sz w:val="24"/>
          <w:szCs w:val="24"/>
        </w:rPr>
        <w:t xml:space="preserve">. Dz. U. z 2014 r. poz. 1502, z </w:t>
      </w:r>
      <w:proofErr w:type="spellStart"/>
      <w:r w:rsidRPr="00B770A5">
        <w:rPr>
          <w:rFonts w:ascii="Times New Roman" w:hAnsi="Times New Roman"/>
          <w:color w:val="auto"/>
          <w:sz w:val="24"/>
          <w:szCs w:val="24"/>
        </w:rPr>
        <w:t>późn</w:t>
      </w:r>
      <w:proofErr w:type="spellEnd"/>
      <w:r w:rsidRPr="00B770A5">
        <w:rPr>
          <w:rFonts w:ascii="Times New Roman" w:hAnsi="Times New Roman"/>
          <w:color w:val="auto"/>
          <w:sz w:val="24"/>
          <w:szCs w:val="24"/>
        </w:rPr>
        <w:t xml:space="preserve">. zm.) zapłaci </w:t>
      </w:r>
      <w:r w:rsidR="00E11B41" w:rsidRPr="00B770A5">
        <w:rPr>
          <w:rFonts w:ascii="Times New Roman" w:hAnsi="Times New Roman"/>
          <w:color w:val="auto"/>
          <w:sz w:val="24"/>
          <w:szCs w:val="24"/>
        </w:rPr>
        <w:t xml:space="preserve">Zamawiającemu </w:t>
      </w:r>
      <w:r w:rsidRPr="00B770A5">
        <w:rPr>
          <w:rFonts w:ascii="Times New Roman" w:hAnsi="Times New Roman"/>
          <w:color w:val="auto"/>
          <w:sz w:val="24"/>
          <w:szCs w:val="24"/>
        </w:rPr>
        <w:t xml:space="preserve">kary umowne na </w:t>
      </w:r>
      <w:r w:rsidRPr="007235B8">
        <w:rPr>
          <w:rFonts w:ascii="Times New Roman" w:hAnsi="Times New Roman"/>
          <w:color w:val="auto"/>
          <w:sz w:val="24"/>
          <w:szCs w:val="24"/>
        </w:rPr>
        <w:t xml:space="preserve">zasadach określonych w § 11 ust. 1 </w:t>
      </w:r>
      <w:proofErr w:type="spellStart"/>
      <w:r w:rsidRPr="007235B8">
        <w:rPr>
          <w:rFonts w:ascii="Times New Roman" w:hAnsi="Times New Roman"/>
          <w:color w:val="auto"/>
          <w:sz w:val="24"/>
          <w:szCs w:val="24"/>
        </w:rPr>
        <w:t>pkt</w:t>
      </w:r>
      <w:proofErr w:type="spellEnd"/>
      <w:r w:rsidRPr="007235B8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491A6E">
        <w:rPr>
          <w:rFonts w:ascii="Times New Roman" w:hAnsi="Times New Roman"/>
          <w:color w:val="auto"/>
          <w:sz w:val="24"/>
          <w:szCs w:val="24"/>
        </w:rPr>
        <w:t>5</w:t>
      </w:r>
      <w:r w:rsidRPr="007235B8">
        <w:rPr>
          <w:rFonts w:ascii="Times New Roman" w:hAnsi="Times New Roman"/>
          <w:color w:val="auto"/>
          <w:sz w:val="24"/>
          <w:szCs w:val="24"/>
        </w:rPr>
        <w:t xml:space="preserve">, </w:t>
      </w:r>
      <w:r w:rsidR="00491A6E">
        <w:rPr>
          <w:rFonts w:ascii="Times New Roman" w:hAnsi="Times New Roman"/>
          <w:color w:val="auto"/>
          <w:sz w:val="24"/>
          <w:szCs w:val="24"/>
        </w:rPr>
        <w:t>6</w:t>
      </w:r>
      <w:r w:rsidRPr="007235B8">
        <w:rPr>
          <w:rFonts w:ascii="Times New Roman" w:hAnsi="Times New Roman"/>
          <w:color w:val="auto"/>
          <w:sz w:val="24"/>
          <w:szCs w:val="24"/>
        </w:rPr>
        <w:t>,</w:t>
      </w:r>
      <w:r w:rsidRPr="00B770A5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491A6E">
        <w:rPr>
          <w:rFonts w:ascii="Times New Roman" w:hAnsi="Times New Roman"/>
          <w:color w:val="auto"/>
          <w:sz w:val="24"/>
          <w:szCs w:val="24"/>
        </w:rPr>
        <w:t>7</w:t>
      </w:r>
      <w:r w:rsidRPr="00B770A5">
        <w:rPr>
          <w:rFonts w:ascii="Times New Roman" w:hAnsi="Times New Roman"/>
          <w:color w:val="auto"/>
          <w:sz w:val="24"/>
          <w:szCs w:val="24"/>
        </w:rPr>
        <w:t>.</w:t>
      </w:r>
    </w:p>
    <w:p w:rsidR="00F92C84" w:rsidRPr="00B770A5" w:rsidRDefault="00F92C84" w:rsidP="00F92C84">
      <w:pPr>
        <w:autoSpaceDE w:val="0"/>
        <w:autoSpaceDN w:val="0"/>
        <w:adjustRightInd w:val="0"/>
        <w:jc w:val="center"/>
        <w:rPr>
          <w:b/>
          <w:bCs/>
        </w:rPr>
      </w:pPr>
    </w:p>
    <w:p w:rsidR="00F92C84" w:rsidRPr="00B770A5" w:rsidRDefault="00F92C84" w:rsidP="00F92C84">
      <w:pPr>
        <w:autoSpaceDE w:val="0"/>
        <w:autoSpaceDN w:val="0"/>
        <w:adjustRightInd w:val="0"/>
        <w:jc w:val="center"/>
        <w:rPr>
          <w:b/>
          <w:bCs/>
        </w:rPr>
      </w:pPr>
      <w:r w:rsidRPr="00B770A5">
        <w:rPr>
          <w:b/>
          <w:bCs/>
        </w:rPr>
        <w:t>§ 13</w:t>
      </w:r>
    </w:p>
    <w:p w:rsidR="00F92C84" w:rsidRPr="00B770A5" w:rsidRDefault="00F92C84" w:rsidP="00F92C84">
      <w:pPr>
        <w:autoSpaceDE w:val="0"/>
        <w:autoSpaceDN w:val="0"/>
        <w:adjustRightInd w:val="0"/>
        <w:jc w:val="center"/>
        <w:rPr>
          <w:b/>
          <w:bCs/>
        </w:rPr>
      </w:pPr>
      <w:r w:rsidRPr="00B770A5">
        <w:rPr>
          <w:b/>
          <w:bCs/>
        </w:rPr>
        <w:t>Sprawy nieuregulowane.</w:t>
      </w:r>
    </w:p>
    <w:p w:rsidR="00F92C84" w:rsidRPr="00B770A5" w:rsidRDefault="00F92C84" w:rsidP="00F92C84">
      <w:pPr>
        <w:autoSpaceDE w:val="0"/>
        <w:autoSpaceDN w:val="0"/>
        <w:adjustRightInd w:val="0"/>
        <w:jc w:val="both"/>
        <w:rPr>
          <w:rFonts w:eastAsia="TimesNewRomanPSMT"/>
        </w:rPr>
      </w:pPr>
      <w:r w:rsidRPr="00B770A5">
        <w:rPr>
          <w:rFonts w:eastAsia="TimesNewRomanPSMT"/>
          <w:b/>
        </w:rPr>
        <w:t>1.</w:t>
      </w:r>
      <w:r w:rsidRPr="00B770A5">
        <w:rPr>
          <w:rFonts w:eastAsia="TimesNewRomanPSMT"/>
        </w:rPr>
        <w:t xml:space="preserve"> W sprawach nie uregulowanych w umowie mają zastosowanie przepisy ustawy Prawo zamówień publicznych oraz Kodeksu Cywilnego.</w:t>
      </w:r>
    </w:p>
    <w:p w:rsidR="00F92C84" w:rsidRPr="00B770A5" w:rsidRDefault="00F92C84" w:rsidP="00F92C84">
      <w:pPr>
        <w:autoSpaceDE w:val="0"/>
        <w:autoSpaceDN w:val="0"/>
        <w:adjustRightInd w:val="0"/>
        <w:jc w:val="both"/>
        <w:rPr>
          <w:rFonts w:eastAsia="TimesNewRomanPSMT"/>
        </w:rPr>
      </w:pPr>
      <w:r w:rsidRPr="00B770A5">
        <w:rPr>
          <w:rFonts w:eastAsia="TimesNewRomanPSMT"/>
          <w:b/>
        </w:rPr>
        <w:t>2.</w:t>
      </w:r>
      <w:r w:rsidRPr="00B770A5">
        <w:rPr>
          <w:rFonts w:eastAsia="TimesNewRomanPSMT"/>
        </w:rPr>
        <w:t xml:space="preserve"> </w:t>
      </w:r>
      <w:r w:rsidR="00E11B41" w:rsidRPr="00B770A5">
        <w:rPr>
          <w:rFonts w:eastAsia="TimesNewRomanPSMT"/>
        </w:rPr>
        <w:t xml:space="preserve">Wykonawca </w:t>
      </w:r>
      <w:r w:rsidRPr="00B770A5">
        <w:rPr>
          <w:rFonts w:eastAsia="TimesNewRomanPSMT"/>
        </w:rPr>
        <w:t xml:space="preserve">nie może bez zgody </w:t>
      </w:r>
      <w:r w:rsidR="00E11B41">
        <w:rPr>
          <w:rFonts w:eastAsia="TimesNewRomanPSMT"/>
        </w:rPr>
        <w:t>Zamawiają</w:t>
      </w:r>
      <w:r w:rsidR="00E11B41" w:rsidRPr="00B770A5">
        <w:rPr>
          <w:rFonts w:eastAsia="TimesNewRomanPSMT"/>
        </w:rPr>
        <w:t xml:space="preserve">cego </w:t>
      </w:r>
      <w:r w:rsidRPr="00B770A5">
        <w:rPr>
          <w:rFonts w:eastAsia="TimesNewRomanPSMT"/>
        </w:rPr>
        <w:t>wyrażonej na piśmie przenieść swoich wierzytelności wynikających z niniejszej umowy na osoby trzecie.</w:t>
      </w:r>
    </w:p>
    <w:p w:rsidR="00F92C84" w:rsidRPr="00B770A5" w:rsidRDefault="00F92C84" w:rsidP="00F92C84">
      <w:pPr>
        <w:autoSpaceDE w:val="0"/>
        <w:autoSpaceDN w:val="0"/>
        <w:adjustRightInd w:val="0"/>
        <w:jc w:val="both"/>
        <w:rPr>
          <w:rFonts w:eastAsia="TimesNewRomanPSMT"/>
          <w:strike/>
        </w:rPr>
      </w:pPr>
      <w:r w:rsidRPr="00B770A5">
        <w:rPr>
          <w:rFonts w:eastAsia="TimesNewRomanPSMT"/>
          <w:b/>
        </w:rPr>
        <w:t>3.</w:t>
      </w:r>
      <w:r w:rsidRPr="00B770A5">
        <w:rPr>
          <w:rFonts w:eastAsia="TimesNewRomanPSMT"/>
        </w:rPr>
        <w:t xml:space="preserve"> Zmiany i uzupełnienia treści i warunków  umowy, odstąpienie od umowy i jej wypowiedzenie, mogą być dokonywane na piśmie pod rygorem nieważności.</w:t>
      </w:r>
    </w:p>
    <w:p w:rsidR="00F92C84" w:rsidRPr="00B770A5" w:rsidRDefault="00F92C84" w:rsidP="00F92C84">
      <w:pPr>
        <w:autoSpaceDE w:val="0"/>
        <w:autoSpaceDN w:val="0"/>
        <w:adjustRightInd w:val="0"/>
        <w:jc w:val="both"/>
        <w:rPr>
          <w:rFonts w:eastAsia="TimesNewRomanPSMT"/>
        </w:rPr>
      </w:pPr>
      <w:r w:rsidRPr="00B770A5">
        <w:rPr>
          <w:rFonts w:eastAsia="TimesNewRomanPSMT"/>
          <w:b/>
        </w:rPr>
        <w:t>4.</w:t>
      </w:r>
      <w:r w:rsidRPr="00B770A5">
        <w:rPr>
          <w:rFonts w:eastAsia="TimesNewRomanPSMT"/>
        </w:rPr>
        <w:t xml:space="preserve"> Spory, jakie mogą wyniknąć przy realizacji niniejszej umowy, strony poddają rozstrzygnięciu Sądu powszechnego właściwego dla siedziby </w:t>
      </w:r>
      <w:r w:rsidR="00E11B41" w:rsidRPr="00B770A5">
        <w:rPr>
          <w:rFonts w:eastAsia="TimesNewRomanPSMT"/>
        </w:rPr>
        <w:t>Zamawiającego</w:t>
      </w:r>
      <w:r w:rsidRPr="00B770A5">
        <w:rPr>
          <w:rFonts w:eastAsia="TimesNewRomanPSMT"/>
        </w:rPr>
        <w:t>.</w:t>
      </w:r>
    </w:p>
    <w:p w:rsidR="00F92C84" w:rsidRPr="00B770A5" w:rsidRDefault="00F92C84" w:rsidP="00F92C84">
      <w:pPr>
        <w:autoSpaceDE w:val="0"/>
        <w:autoSpaceDN w:val="0"/>
        <w:adjustRightInd w:val="0"/>
        <w:jc w:val="both"/>
        <w:rPr>
          <w:rFonts w:eastAsia="TimesNewRomanPSMT"/>
        </w:rPr>
      </w:pPr>
      <w:r w:rsidRPr="00B770A5">
        <w:rPr>
          <w:rFonts w:eastAsia="TimesNewRomanPSMT"/>
          <w:b/>
        </w:rPr>
        <w:t>5.</w:t>
      </w:r>
      <w:r w:rsidRPr="00B770A5">
        <w:rPr>
          <w:rFonts w:eastAsia="TimesNewRomanPSMT"/>
        </w:rPr>
        <w:t xml:space="preserve"> Umowę niniejsza sporządzono w czterech jednobrzmiących egzemplarzach, po dwa </w:t>
      </w:r>
      <w:r w:rsidRPr="00B770A5">
        <w:rPr>
          <w:rFonts w:eastAsia="TimesNewRomanPSMT"/>
        </w:rPr>
        <w:br/>
        <w:t>egz. dla każdej ze stron.</w:t>
      </w:r>
    </w:p>
    <w:p w:rsidR="00F92C84" w:rsidRPr="00B770A5" w:rsidRDefault="00F92C84" w:rsidP="00F92C84">
      <w:pPr>
        <w:autoSpaceDE w:val="0"/>
        <w:autoSpaceDN w:val="0"/>
        <w:adjustRightInd w:val="0"/>
        <w:jc w:val="both"/>
        <w:rPr>
          <w:rFonts w:eastAsia="TimesNewRomanPSMT"/>
        </w:rPr>
      </w:pPr>
      <w:r w:rsidRPr="00B770A5">
        <w:rPr>
          <w:rFonts w:eastAsia="TimesNewRomanPSMT"/>
          <w:b/>
        </w:rPr>
        <w:t>6</w:t>
      </w:r>
      <w:r w:rsidRPr="00B770A5">
        <w:rPr>
          <w:rFonts w:eastAsia="TimesNewRomanPSMT"/>
        </w:rPr>
        <w:t>. Umowa niniejsza zawiera 9 stron ponumerowanych i parafowanych.</w:t>
      </w:r>
    </w:p>
    <w:p w:rsidR="00F92C84" w:rsidRPr="00E11B41" w:rsidRDefault="00F92C84" w:rsidP="00E11B41">
      <w:pPr>
        <w:autoSpaceDE w:val="0"/>
        <w:autoSpaceDN w:val="0"/>
        <w:adjustRightInd w:val="0"/>
        <w:jc w:val="both"/>
        <w:rPr>
          <w:rFonts w:eastAsia="TimesNewRomanPSMT"/>
        </w:rPr>
      </w:pPr>
      <w:r w:rsidRPr="00B770A5">
        <w:rPr>
          <w:rFonts w:eastAsia="TimesNewRomanPSMT"/>
          <w:b/>
        </w:rPr>
        <w:lastRenderedPageBreak/>
        <w:t>7.</w:t>
      </w:r>
      <w:r w:rsidRPr="00B770A5">
        <w:rPr>
          <w:rFonts w:eastAsia="TimesNewRomanPSMT"/>
        </w:rPr>
        <w:t xml:space="preserve"> Integralną część umowy stanowią załączniki:</w:t>
      </w:r>
    </w:p>
    <w:p w:rsidR="00F92C84" w:rsidRPr="00B770A5" w:rsidRDefault="00491A6E" w:rsidP="00F92C84">
      <w:pPr>
        <w:autoSpaceDE w:val="0"/>
        <w:autoSpaceDN w:val="0"/>
        <w:adjustRightInd w:val="0"/>
        <w:ind w:left="567" w:hanging="284"/>
        <w:jc w:val="both"/>
        <w:rPr>
          <w:rFonts w:eastAsia="TimesNewRomanPSMT"/>
          <w:sz w:val="20"/>
          <w:szCs w:val="20"/>
        </w:rPr>
      </w:pPr>
      <w:r>
        <w:rPr>
          <w:rFonts w:eastAsia="TimesNewRomanPSMT"/>
          <w:sz w:val="20"/>
          <w:szCs w:val="20"/>
        </w:rPr>
        <w:t>- Oferta Wykonawcy (formularz),</w:t>
      </w:r>
    </w:p>
    <w:p w:rsidR="00F92C84" w:rsidRPr="00B770A5" w:rsidRDefault="00491A6E" w:rsidP="00F92C84">
      <w:pPr>
        <w:autoSpaceDE w:val="0"/>
        <w:autoSpaceDN w:val="0"/>
        <w:adjustRightInd w:val="0"/>
        <w:ind w:left="567" w:hanging="284"/>
        <w:jc w:val="both"/>
        <w:rPr>
          <w:rFonts w:eastAsia="TimesNewRomanPSMT"/>
          <w:sz w:val="20"/>
          <w:szCs w:val="20"/>
        </w:rPr>
      </w:pPr>
      <w:r>
        <w:rPr>
          <w:rFonts w:eastAsia="TimesNewRomanPSMT"/>
          <w:sz w:val="20"/>
          <w:szCs w:val="20"/>
        </w:rPr>
        <w:t>- „Protokół wykonania usług”,</w:t>
      </w:r>
    </w:p>
    <w:p w:rsidR="00F92C84" w:rsidRPr="00B770A5" w:rsidRDefault="00F92C84" w:rsidP="00491A6E">
      <w:pPr>
        <w:autoSpaceDE w:val="0"/>
        <w:autoSpaceDN w:val="0"/>
        <w:adjustRightInd w:val="0"/>
        <w:ind w:left="567" w:hanging="283"/>
        <w:jc w:val="both"/>
        <w:rPr>
          <w:sz w:val="20"/>
          <w:szCs w:val="20"/>
        </w:rPr>
      </w:pPr>
      <w:r w:rsidRPr="00491A6E">
        <w:rPr>
          <w:sz w:val="20"/>
          <w:szCs w:val="20"/>
        </w:rPr>
        <w:t xml:space="preserve">- </w:t>
      </w:r>
      <w:r w:rsidRPr="00B770A5">
        <w:rPr>
          <w:sz w:val="20"/>
          <w:szCs w:val="20"/>
        </w:rPr>
        <w:t>„Umowy z odbiorcami odpadów, uwzględniające sposób zagospodarowania odpadów</w:t>
      </w:r>
      <w:r w:rsidR="00491A6E">
        <w:rPr>
          <w:sz w:val="20"/>
          <w:szCs w:val="20"/>
        </w:rPr>
        <w:t xml:space="preserve">, tj. </w:t>
      </w:r>
      <w:r w:rsidR="00491A6E" w:rsidRPr="00491A6E">
        <w:rPr>
          <w:sz w:val="20"/>
          <w:szCs w:val="20"/>
        </w:rPr>
        <w:t xml:space="preserve">umowa </w:t>
      </w:r>
      <w:r w:rsidR="00491A6E">
        <w:rPr>
          <w:sz w:val="20"/>
          <w:szCs w:val="20"/>
        </w:rPr>
        <w:br/>
      </w:r>
      <w:r w:rsidR="00491A6E" w:rsidRPr="00491A6E">
        <w:rPr>
          <w:sz w:val="20"/>
          <w:szCs w:val="20"/>
        </w:rPr>
        <w:t xml:space="preserve">z regionalną instalacją do przetwarzania odpadów komunalnych, której będzie przekazywał odebrane od właścicieli nieruchomości zmieszane odpady komunalne, umowa z instalacjami odzysku </w:t>
      </w:r>
      <w:r w:rsidR="00491A6E">
        <w:rPr>
          <w:sz w:val="20"/>
          <w:szCs w:val="20"/>
        </w:rPr>
        <w:br/>
      </w:r>
      <w:r w:rsidR="00491A6E" w:rsidRPr="00491A6E">
        <w:rPr>
          <w:sz w:val="20"/>
          <w:szCs w:val="20"/>
        </w:rPr>
        <w:t>i unieszkodliwiania odpadów lub zezwolenia na przetwarzanie odpadów</w:t>
      </w:r>
      <w:r w:rsidRPr="00B770A5">
        <w:rPr>
          <w:sz w:val="20"/>
          <w:szCs w:val="20"/>
        </w:rPr>
        <w:t>”</w:t>
      </w:r>
      <w:r w:rsidR="00491A6E">
        <w:rPr>
          <w:sz w:val="20"/>
          <w:szCs w:val="20"/>
        </w:rPr>
        <w:t>,</w:t>
      </w:r>
    </w:p>
    <w:p w:rsidR="00F92C84" w:rsidRPr="00B770A5" w:rsidRDefault="00F92C84" w:rsidP="00F92C84">
      <w:pPr>
        <w:autoSpaceDE w:val="0"/>
        <w:autoSpaceDN w:val="0"/>
        <w:adjustRightInd w:val="0"/>
        <w:ind w:left="567" w:hanging="284"/>
        <w:jc w:val="both"/>
        <w:rPr>
          <w:sz w:val="20"/>
          <w:szCs w:val="20"/>
        </w:rPr>
      </w:pPr>
      <w:r w:rsidRPr="00B770A5">
        <w:rPr>
          <w:sz w:val="20"/>
          <w:szCs w:val="20"/>
        </w:rPr>
        <w:t xml:space="preserve">- </w:t>
      </w:r>
      <w:r w:rsidR="00491A6E" w:rsidRPr="00491A6E">
        <w:rPr>
          <w:bCs/>
          <w:sz w:val="20"/>
          <w:szCs w:val="20"/>
        </w:rPr>
        <w:t>dokumenty potwierdzające zamontowanie w pojazdach, którymi w wykonaniu niniejszej umowy będą świadczone usługi odbioru odpadów, GPS umożliwiającego odczytanie trasy odbierającego odpady pojazdu</w:t>
      </w:r>
      <w:r w:rsidR="00491A6E">
        <w:rPr>
          <w:bCs/>
          <w:sz w:val="20"/>
          <w:szCs w:val="20"/>
        </w:rPr>
        <w:t>,</w:t>
      </w:r>
    </w:p>
    <w:p w:rsidR="00F92C84" w:rsidRPr="00B770A5" w:rsidRDefault="00F92C84" w:rsidP="00F92C84">
      <w:pPr>
        <w:ind w:left="567" w:hanging="284"/>
        <w:jc w:val="both"/>
        <w:rPr>
          <w:sz w:val="20"/>
          <w:szCs w:val="20"/>
        </w:rPr>
      </w:pPr>
      <w:r w:rsidRPr="00B770A5">
        <w:rPr>
          <w:sz w:val="20"/>
          <w:szCs w:val="20"/>
        </w:rPr>
        <w:t xml:space="preserve">- </w:t>
      </w:r>
      <w:r w:rsidR="00491A6E" w:rsidRPr="00491A6E">
        <w:rPr>
          <w:bCs/>
          <w:sz w:val="20"/>
          <w:szCs w:val="20"/>
        </w:rPr>
        <w:t>dokumenty potwierdzające prawo do posiadania bazy magazynowo - transportowej w odległości nie większej niż 60 km od granic Gminy Trawniki</w:t>
      </w:r>
      <w:r w:rsidRPr="00B770A5">
        <w:rPr>
          <w:bCs/>
          <w:sz w:val="20"/>
          <w:szCs w:val="20"/>
        </w:rPr>
        <w:t xml:space="preserve">, spełniającą wymagania zawarte w </w:t>
      </w:r>
      <w:r w:rsidR="00491A6E" w:rsidRPr="00491A6E">
        <w:rPr>
          <w:bCs/>
          <w:sz w:val="20"/>
          <w:szCs w:val="20"/>
        </w:rPr>
        <w:t>rozporządzeniu Ministra Środowiska z dnia z dnia 11 stycznia 2013 r.</w:t>
      </w:r>
      <w:r w:rsidR="00491A6E">
        <w:rPr>
          <w:bCs/>
          <w:sz w:val="20"/>
          <w:szCs w:val="20"/>
        </w:rPr>
        <w:t xml:space="preserve"> </w:t>
      </w:r>
      <w:r w:rsidR="00491A6E" w:rsidRPr="00491A6E">
        <w:rPr>
          <w:bCs/>
          <w:sz w:val="20"/>
          <w:szCs w:val="20"/>
        </w:rPr>
        <w:t>w sprawie szczegółowych wymagań w zakresie odbierania odpadów komunalnych od właścicieli nieruchomości (Dz. U. z 2013r. poz. 122)</w:t>
      </w:r>
      <w:r w:rsidR="00491A6E">
        <w:rPr>
          <w:bCs/>
          <w:sz w:val="20"/>
          <w:szCs w:val="20"/>
        </w:rPr>
        <w:t>,</w:t>
      </w:r>
    </w:p>
    <w:p w:rsidR="00491A6E" w:rsidRPr="00491A6E" w:rsidRDefault="00F92C84" w:rsidP="00F92C84">
      <w:pPr>
        <w:ind w:left="567" w:hanging="284"/>
        <w:jc w:val="both"/>
        <w:rPr>
          <w:bCs/>
          <w:sz w:val="20"/>
          <w:szCs w:val="20"/>
        </w:rPr>
      </w:pPr>
      <w:r w:rsidRPr="00B770A5">
        <w:rPr>
          <w:sz w:val="20"/>
          <w:szCs w:val="20"/>
        </w:rPr>
        <w:t xml:space="preserve">- </w:t>
      </w:r>
      <w:r w:rsidR="00491A6E" w:rsidRPr="00491A6E">
        <w:rPr>
          <w:bCs/>
          <w:sz w:val="20"/>
          <w:szCs w:val="20"/>
        </w:rPr>
        <w:t xml:space="preserve">dokumenty potwierdzające prawo do dysponowania samochodami spełniającymi warunki określone </w:t>
      </w:r>
      <w:r w:rsidR="009A61FF">
        <w:rPr>
          <w:bCs/>
          <w:sz w:val="20"/>
          <w:szCs w:val="20"/>
        </w:rPr>
        <w:br/>
      </w:r>
      <w:r w:rsidR="00491A6E" w:rsidRPr="00491A6E">
        <w:rPr>
          <w:bCs/>
          <w:sz w:val="20"/>
          <w:szCs w:val="20"/>
        </w:rPr>
        <w:t xml:space="preserve">w rozporządzeniu Ministra Środowiska z dnia 11 stycznia 2013 r. w sprawie szczegółowych wymagań </w:t>
      </w:r>
      <w:r w:rsidR="009A61FF">
        <w:rPr>
          <w:bCs/>
          <w:sz w:val="20"/>
          <w:szCs w:val="20"/>
        </w:rPr>
        <w:br/>
      </w:r>
      <w:r w:rsidR="00491A6E" w:rsidRPr="00491A6E">
        <w:rPr>
          <w:bCs/>
          <w:sz w:val="20"/>
          <w:szCs w:val="20"/>
        </w:rPr>
        <w:t>w zakresie odbierania odpadów komunalnych od właścicieli nieruchomości (Dz. U. z 2013r. poz. 122)</w:t>
      </w:r>
      <w:r w:rsidR="00491A6E">
        <w:rPr>
          <w:bCs/>
          <w:sz w:val="20"/>
          <w:szCs w:val="20"/>
        </w:rPr>
        <w:t>,</w:t>
      </w:r>
    </w:p>
    <w:p w:rsidR="00F92C84" w:rsidRPr="00B770A5" w:rsidRDefault="00F92C84" w:rsidP="00F92C84">
      <w:pPr>
        <w:ind w:left="567" w:hanging="284"/>
        <w:jc w:val="both"/>
        <w:rPr>
          <w:sz w:val="20"/>
          <w:szCs w:val="20"/>
        </w:rPr>
      </w:pPr>
      <w:r w:rsidRPr="00B770A5">
        <w:rPr>
          <w:sz w:val="20"/>
          <w:szCs w:val="20"/>
        </w:rPr>
        <w:t>- dokument / dowodu potwierdzający wniesienie zabezpiecz</w:t>
      </w:r>
      <w:r w:rsidR="00491A6E">
        <w:rPr>
          <w:sz w:val="20"/>
          <w:szCs w:val="20"/>
        </w:rPr>
        <w:t>enia należytego wykonania umowy,</w:t>
      </w:r>
    </w:p>
    <w:p w:rsidR="00F92C84" w:rsidRPr="00B770A5" w:rsidRDefault="00F92C84" w:rsidP="00F92C84">
      <w:pPr>
        <w:ind w:left="567" w:hanging="284"/>
        <w:jc w:val="both"/>
        <w:rPr>
          <w:sz w:val="20"/>
          <w:szCs w:val="20"/>
        </w:rPr>
      </w:pPr>
      <w:r w:rsidRPr="00B770A5">
        <w:rPr>
          <w:sz w:val="20"/>
          <w:szCs w:val="20"/>
        </w:rPr>
        <w:t xml:space="preserve">- wykaz osób oddelegowanych do realizacji zamówienia wraz z oświadczeniem o tym, że są zatrudnieni </w:t>
      </w:r>
      <w:r w:rsidR="009A61FF">
        <w:rPr>
          <w:sz w:val="20"/>
          <w:szCs w:val="20"/>
        </w:rPr>
        <w:br/>
      </w:r>
      <w:r w:rsidRPr="00B770A5">
        <w:rPr>
          <w:sz w:val="20"/>
          <w:szCs w:val="20"/>
        </w:rPr>
        <w:t>na podstawie umowy o pracę.</w:t>
      </w:r>
    </w:p>
    <w:p w:rsidR="00F92C84" w:rsidRPr="00B770A5" w:rsidRDefault="00F92C84" w:rsidP="00F92C84">
      <w:pPr>
        <w:autoSpaceDE w:val="0"/>
        <w:autoSpaceDN w:val="0"/>
        <w:adjustRightInd w:val="0"/>
        <w:jc w:val="both"/>
        <w:rPr>
          <w:b/>
          <w:bCs/>
        </w:rPr>
      </w:pPr>
    </w:p>
    <w:p w:rsidR="00F92C84" w:rsidRDefault="00F92C84" w:rsidP="00491A6E">
      <w:pPr>
        <w:autoSpaceDE w:val="0"/>
        <w:autoSpaceDN w:val="0"/>
        <w:adjustRightInd w:val="0"/>
        <w:jc w:val="both"/>
        <w:rPr>
          <w:b/>
          <w:bCs/>
        </w:rPr>
      </w:pPr>
    </w:p>
    <w:p w:rsidR="00491A6E" w:rsidRPr="00B770A5" w:rsidRDefault="00491A6E" w:rsidP="00491A6E">
      <w:pPr>
        <w:autoSpaceDE w:val="0"/>
        <w:autoSpaceDN w:val="0"/>
        <w:adjustRightInd w:val="0"/>
        <w:jc w:val="both"/>
        <w:rPr>
          <w:b/>
          <w:bCs/>
        </w:rPr>
      </w:pPr>
    </w:p>
    <w:p w:rsidR="00F92C84" w:rsidRPr="00B770A5" w:rsidRDefault="00F92C84" w:rsidP="00F92C84">
      <w:pPr>
        <w:autoSpaceDE w:val="0"/>
        <w:autoSpaceDN w:val="0"/>
        <w:adjustRightInd w:val="0"/>
        <w:jc w:val="both"/>
        <w:rPr>
          <w:b/>
          <w:bCs/>
        </w:rPr>
      </w:pPr>
    </w:p>
    <w:tbl>
      <w:tblPr>
        <w:tblW w:w="0" w:type="auto"/>
        <w:tblLook w:val="04A0"/>
      </w:tblPr>
      <w:tblGrid>
        <w:gridCol w:w="3070"/>
        <w:gridCol w:w="3071"/>
        <w:gridCol w:w="3071"/>
      </w:tblGrid>
      <w:tr w:rsidR="00F92C84" w:rsidRPr="00B770A5" w:rsidTr="0082032C">
        <w:tc>
          <w:tcPr>
            <w:tcW w:w="3070" w:type="dxa"/>
          </w:tcPr>
          <w:p w:rsidR="00F92C84" w:rsidRPr="00B770A5" w:rsidRDefault="00F92C84" w:rsidP="0082032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770A5">
              <w:rPr>
                <w:b/>
                <w:bCs/>
              </w:rPr>
              <w:t>WYKONAWCA:</w:t>
            </w:r>
          </w:p>
        </w:tc>
        <w:tc>
          <w:tcPr>
            <w:tcW w:w="3071" w:type="dxa"/>
          </w:tcPr>
          <w:p w:rsidR="00F92C84" w:rsidRPr="00B770A5" w:rsidRDefault="00F92C84" w:rsidP="0082032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071" w:type="dxa"/>
          </w:tcPr>
          <w:p w:rsidR="00F92C84" w:rsidRPr="00B770A5" w:rsidRDefault="00F92C84" w:rsidP="0082032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770A5">
              <w:rPr>
                <w:b/>
                <w:bCs/>
              </w:rPr>
              <w:t>ZAMAWIAJĄCY:</w:t>
            </w:r>
          </w:p>
        </w:tc>
      </w:tr>
      <w:tr w:rsidR="00F92C84" w:rsidRPr="00B770A5" w:rsidTr="0082032C">
        <w:tc>
          <w:tcPr>
            <w:tcW w:w="3070" w:type="dxa"/>
            <w:tcBorders>
              <w:bottom w:val="dotted" w:sz="12" w:space="0" w:color="auto"/>
            </w:tcBorders>
          </w:tcPr>
          <w:p w:rsidR="00F92C84" w:rsidRPr="00B770A5" w:rsidRDefault="00F92C84" w:rsidP="0082032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  <w:p w:rsidR="00F92C84" w:rsidRPr="00B770A5" w:rsidRDefault="00F92C84" w:rsidP="0082032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F92C84" w:rsidRPr="00B770A5" w:rsidRDefault="00F92C84" w:rsidP="0082032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4"/>
                <w:szCs w:val="4"/>
              </w:rPr>
            </w:pPr>
          </w:p>
        </w:tc>
        <w:tc>
          <w:tcPr>
            <w:tcW w:w="3071" w:type="dxa"/>
          </w:tcPr>
          <w:p w:rsidR="00F92C84" w:rsidRPr="00B770A5" w:rsidRDefault="00F92C84" w:rsidP="0082032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071" w:type="dxa"/>
            <w:tcBorders>
              <w:bottom w:val="dotted" w:sz="12" w:space="0" w:color="auto"/>
            </w:tcBorders>
          </w:tcPr>
          <w:p w:rsidR="00F92C84" w:rsidRPr="00B770A5" w:rsidRDefault="00F92C84" w:rsidP="0082032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</w:tbl>
    <w:p w:rsidR="00F92C84" w:rsidRPr="00B770A5" w:rsidRDefault="00F92C84" w:rsidP="00F92C84">
      <w:pPr>
        <w:autoSpaceDE w:val="0"/>
        <w:autoSpaceDN w:val="0"/>
        <w:adjustRightInd w:val="0"/>
        <w:jc w:val="both"/>
        <w:rPr>
          <w:b/>
          <w:bCs/>
        </w:rPr>
      </w:pPr>
      <w:r w:rsidRPr="00B770A5">
        <w:rPr>
          <w:b/>
          <w:bCs/>
        </w:rPr>
        <w:t xml:space="preserve">                                                                                    </w:t>
      </w:r>
    </w:p>
    <w:p w:rsidR="00F92C84" w:rsidRPr="00B770A5" w:rsidRDefault="00F92C84" w:rsidP="00F92C84">
      <w:pPr>
        <w:autoSpaceDE w:val="0"/>
        <w:autoSpaceDN w:val="0"/>
        <w:adjustRightInd w:val="0"/>
        <w:jc w:val="both"/>
        <w:rPr>
          <w:b/>
          <w:bCs/>
        </w:rPr>
      </w:pPr>
    </w:p>
    <w:p w:rsidR="00F92C84" w:rsidRDefault="00F92C84" w:rsidP="00F92C84">
      <w:pPr>
        <w:autoSpaceDE w:val="0"/>
        <w:autoSpaceDN w:val="0"/>
        <w:adjustRightInd w:val="0"/>
        <w:jc w:val="both"/>
        <w:rPr>
          <w:b/>
          <w:bCs/>
        </w:rPr>
      </w:pPr>
    </w:p>
    <w:p w:rsidR="008B7B93" w:rsidRDefault="008B7B93" w:rsidP="00F92C84">
      <w:pPr>
        <w:autoSpaceDE w:val="0"/>
        <w:autoSpaceDN w:val="0"/>
        <w:adjustRightInd w:val="0"/>
        <w:jc w:val="both"/>
        <w:rPr>
          <w:b/>
          <w:bCs/>
        </w:rPr>
      </w:pPr>
    </w:p>
    <w:p w:rsidR="008B7B93" w:rsidRDefault="008B7B93" w:rsidP="00F92C84">
      <w:pPr>
        <w:autoSpaceDE w:val="0"/>
        <w:autoSpaceDN w:val="0"/>
        <w:adjustRightInd w:val="0"/>
        <w:jc w:val="both"/>
        <w:rPr>
          <w:b/>
          <w:bCs/>
        </w:rPr>
      </w:pPr>
    </w:p>
    <w:p w:rsidR="008B7B93" w:rsidRDefault="008B7B93" w:rsidP="00F92C84">
      <w:pPr>
        <w:autoSpaceDE w:val="0"/>
        <w:autoSpaceDN w:val="0"/>
        <w:adjustRightInd w:val="0"/>
        <w:jc w:val="both"/>
        <w:rPr>
          <w:b/>
          <w:bCs/>
        </w:rPr>
      </w:pPr>
    </w:p>
    <w:p w:rsidR="008B7B93" w:rsidRDefault="008B7B93" w:rsidP="00F92C84">
      <w:pPr>
        <w:autoSpaceDE w:val="0"/>
        <w:autoSpaceDN w:val="0"/>
        <w:adjustRightInd w:val="0"/>
        <w:jc w:val="both"/>
        <w:rPr>
          <w:b/>
          <w:bCs/>
        </w:rPr>
      </w:pPr>
    </w:p>
    <w:p w:rsidR="008B7B93" w:rsidRDefault="008B7B93" w:rsidP="00F92C84">
      <w:pPr>
        <w:autoSpaceDE w:val="0"/>
        <w:autoSpaceDN w:val="0"/>
        <w:adjustRightInd w:val="0"/>
        <w:jc w:val="both"/>
        <w:rPr>
          <w:b/>
          <w:bCs/>
        </w:rPr>
      </w:pPr>
    </w:p>
    <w:p w:rsidR="008B7B93" w:rsidRDefault="008B7B93" w:rsidP="00F92C84">
      <w:pPr>
        <w:autoSpaceDE w:val="0"/>
        <w:autoSpaceDN w:val="0"/>
        <w:adjustRightInd w:val="0"/>
        <w:jc w:val="both"/>
        <w:rPr>
          <w:b/>
          <w:bCs/>
        </w:rPr>
      </w:pPr>
    </w:p>
    <w:p w:rsidR="008B7B93" w:rsidRDefault="008B7B93" w:rsidP="00F92C84">
      <w:pPr>
        <w:autoSpaceDE w:val="0"/>
        <w:autoSpaceDN w:val="0"/>
        <w:adjustRightInd w:val="0"/>
        <w:jc w:val="both"/>
        <w:rPr>
          <w:b/>
          <w:bCs/>
        </w:rPr>
      </w:pPr>
    </w:p>
    <w:p w:rsidR="008B7B93" w:rsidRDefault="008B7B93" w:rsidP="00F92C84">
      <w:pPr>
        <w:autoSpaceDE w:val="0"/>
        <w:autoSpaceDN w:val="0"/>
        <w:adjustRightInd w:val="0"/>
        <w:jc w:val="both"/>
        <w:rPr>
          <w:b/>
          <w:bCs/>
        </w:rPr>
      </w:pPr>
    </w:p>
    <w:p w:rsidR="008B7B93" w:rsidRDefault="008B7B93" w:rsidP="00F92C84">
      <w:pPr>
        <w:autoSpaceDE w:val="0"/>
        <w:autoSpaceDN w:val="0"/>
        <w:adjustRightInd w:val="0"/>
        <w:jc w:val="both"/>
        <w:rPr>
          <w:b/>
          <w:bCs/>
        </w:rPr>
      </w:pPr>
    </w:p>
    <w:p w:rsidR="008B7B93" w:rsidRDefault="008B7B93" w:rsidP="00F92C84">
      <w:pPr>
        <w:autoSpaceDE w:val="0"/>
        <w:autoSpaceDN w:val="0"/>
        <w:adjustRightInd w:val="0"/>
        <w:jc w:val="both"/>
        <w:rPr>
          <w:b/>
          <w:bCs/>
        </w:rPr>
      </w:pPr>
    </w:p>
    <w:p w:rsidR="008B7B93" w:rsidRDefault="008B7B93" w:rsidP="00F92C84">
      <w:pPr>
        <w:autoSpaceDE w:val="0"/>
        <w:autoSpaceDN w:val="0"/>
        <w:adjustRightInd w:val="0"/>
        <w:jc w:val="both"/>
        <w:rPr>
          <w:b/>
          <w:bCs/>
        </w:rPr>
      </w:pPr>
    </w:p>
    <w:p w:rsidR="008B7B93" w:rsidRDefault="008B7B93" w:rsidP="00F92C84">
      <w:pPr>
        <w:autoSpaceDE w:val="0"/>
        <w:autoSpaceDN w:val="0"/>
        <w:adjustRightInd w:val="0"/>
        <w:jc w:val="both"/>
        <w:rPr>
          <w:b/>
          <w:bCs/>
        </w:rPr>
      </w:pPr>
    </w:p>
    <w:p w:rsidR="008B7B93" w:rsidRDefault="008B7B93" w:rsidP="00F92C84">
      <w:pPr>
        <w:autoSpaceDE w:val="0"/>
        <w:autoSpaceDN w:val="0"/>
        <w:adjustRightInd w:val="0"/>
        <w:jc w:val="both"/>
        <w:rPr>
          <w:b/>
          <w:bCs/>
        </w:rPr>
      </w:pPr>
    </w:p>
    <w:p w:rsidR="008B7B93" w:rsidRDefault="008B7B93" w:rsidP="00F92C84">
      <w:pPr>
        <w:autoSpaceDE w:val="0"/>
        <w:autoSpaceDN w:val="0"/>
        <w:adjustRightInd w:val="0"/>
        <w:jc w:val="both"/>
        <w:rPr>
          <w:b/>
          <w:bCs/>
        </w:rPr>
      </w:pPr>
    </w:p>
    <w:p w:rsidR="008B7B93" w:rsidRDefault="008B7B93" w:rsidP="00F92C84">
      <w:pPr>
        <w:autoSpaceDE w:val="0"/>
        <w:autoSpaceDN w:val="0"/>
        <w:adjustRightInd w:val="0"/>
        <w:jc w:val="both"/>
        <w:rPr>
          <w:b/>
          <w:bCs/>
        </w:rPr>
      </w:pPr>
    </w:p>
    <w:p w:rsidR="009A61FF" w:rsidRDefault="009A61FF" w:rsidP="00F92C84">
      <w:pPr>
        <w:autoSpaceDE w:val="0"/>
        <w:autoSpaceDN w:val="0"/>
        <w:adjustRightInd w:val="0"/>
        <w:jc w:val="both"/>
        <w:rPr>
          <w:b/>
          <w:bCs/>
        </w:rPr>
      </w:pPr>
    </w:p>
    <w:p w:rsidR="00491A6E" w:rsidRDefault="00491A6E" w:rsidP="00F92C84">
      <w:pPr>
        <w:autoSpaceDE w:val="0"/>
        <w:autoSpaceDN w:val="0"/>
        <w:adjustRightInd w:val="0"/>
        <w:jc w:val="both"/>
        <w:rPr>
          <w:b/>
          <w:bCs/>
        </w:rPr>
      </w:pPr>
    </w:p>
    <w:p w:rsidR="00491A6E" w:rsidRDefault="00491A6E" w:rsidP="00F92C84">
      <w:pPr>
        <w:autoSpaceDE w:val="0"/>
        <w:autoSpaceDN w:val="0"/>
        <w:adjustRightInd w:val="0"/>
        <w:jc w:val="both"/>
        <w:rPr>
          <w:b/>
          <w:bCs/>
        </w:rPr>
      </w:pPr>
    </w:p>
    <w:p w:rsidR="00491A6E" w:rsidRDefault="00491A6E" w:rsidP="00F92C84">
      <w:pPr>
        <w:autoSpaceDE w:val="0"/>
        <w:autoSpaceDN w:val="0"/>
        <w:adjustRightInd w:val="0"/>
        <w:jc w:val="both"/>
        <w:rPr>
          <w:b/>
          <w:bCs/>
        </w:rPr>
      </w:pPr>
    </w:p>
    <w:p w:rsidR="008B7B93" w:rsidRDefault="008B7B93" w:rsidP="00F92C84">
      <w:pPr>
        <w:autoSpaceDE w:val="0"/>
        <w:autoSpaceDN w:val="0"/>
        <w:adjustRightInd w:val="0"/>
        <w:jc w:val="both"/>
        <w:rPr>
          <w:b/>
          <w:bCs/>
        </w:rPr>
      </w:pPr>
    </w:p>
    <w:p w:rsidR="008B7B93" w:rsidRPr="00B770A5" w:rsidRDefault="008B7B93" w:rsidP="00F92C84">
      <w:pPr>
        <w:autoSpaceDE w:val="0"/>
        <w:autoSpaceDN w:val="0"/>
        <w:adjustRightInd w:val="0"/>
        <w:jc w:val="both"/>
        <w:rPr>
          <w:b/>
          <w:bCs/>
        </w:rPr>
      </w:pPr>
    </w:p>
    <w:p w:rsidR="00F92C84" w:rsidRPr="00B770A5" w:rsidRDefault="00F92C84" w:rsidP="00F92C84">
      <w:pPr>
        <w:autoSpaceDE w:val="0"/>
        <w:autoSpaceDN w:val="0"/>
        <w:adjustRightInd w:val="0"/>
        <w:jc w:val="both"/>
        <w:rPr>
          <w:b/>
          <w:bCs/>
        </w:rPr>
      </w:pPr>
    </w:p>
    <w:p w:rsidR="00F92C84" w:rsidRPr="00B770A5" w:rsidRDefault="00F92C84" w:rsidP="00F92C84">
      <w:pPr>
        <w:autoSpaceDE w:val="0"/>
        <w:autoSpaceDN w:val="0"/>
        <w:adjustRightInd w:val="0"/>
        <w:jc w:val="both"/>
        <w:rPr>
          <w:b/>
          <w:bCs/>
        </w:rPr>
      </w:pPr>
    </w:p>
    <w:p w:rsidR="00F92C84" w:rsidRPr="00B770A5" w:rsidRDefault="00F92C84" w:rsidP="00F92C84">
      <w:pPr>
        <w:autoSpaceDE w:val="0"/>
        <w:autoSpaceDN w:val="0"/>
        <w:adjustRightInd w:val="0"/>
        <w:ind w:left="5664"/>
        <w:jc w:val="both"/>
        <w:rPr>
          <w:b/>
          <w:bCs/>
        </w:rPr>
      </w:pPr>
      <w:r w:rsidRPr="00B770A5">
        <w:rPr>
          <w:b/>
          <w:bCs/>
        </w:rPr>
        <w:lastRenderedPageBreak/>
        <w:t>Załącznik nr 1 do umowy</w:t>
      </w:r>
    </w:p>
    <w:p w:rsidR="00F92C84" w:rsidRPr="00B770A5" w:rsidRDefault="00F92C84" w:rsidP="00F92C84">
      <w:pPr>
        <w:autoSpaceDE w:val="0"/>
        <w:autoSpaceDN w:val="0"/>
        <w:adjustRightInd w:val="0"/>
        <w:ind w:left="5664"/>
        <w:jc w:val="both"/>
        <w:rPr>
          <w:rFonts w:eastAsia="TimesNewRomanPSMT"/>
        </w:rPr>
      </w:pPr>
    </w:p>
    <w:p w:rsidR="00F92C84" w:rsidRPr="00B770A5" w:rsidRDefault="00F92C84" w:rsidP="00F92C84">
      <w:pPr>
        <w:autoSpaceDE w:val="0"/>
        <w:autoSpaceDN w:val="0"/>
        <w:adjustRightInd w:val="0"/>
        <w:ind w:left="5664"/>
        <w:jc w:val="both"/>
        <w:rPr>
          <w:rFonts w:eastAsia="TimesNewRomanPSMT"/>
        </w:rPr>
      </w:pPr>
      <w:r w:rsidRPr="00B770A5">
        <w:rPr>
          <w:rFonts w:eastAsia="TimesNewRomanPSMT"/>
        </w:rPr>
        <w:t>Trawniki, dnia ……………….</w:t>
      </w:r>
    </w:p>
    <w:p w:rsidR="00F92C84" w:rsidRPr="00B770A5" w:rsidRDefault="00F92C84" w:rsidP="00F92C84">
      <w:pPr>
        <w:autoSpaceDE w:val="0"/>
        <w:autoSpaceDN w:val="0"/>
        <w:adjustRightInd w:val="0"/>
        <w:ind w:left="5664"/>
        <w:jc w:val="both"/>
        <w:rPr>
          <w:rFonts w:ascii="TimesNewRomanPSMT" w:eastAsia="TimesNewRomanPSMT" w:hAnsi="TimesNewRomanPS-BoldMT" w:cs="TimesNewRomanPSMT"/>
        </w:rPr>
      </w:pPr>
    </w:p>
    <w:p w:rsidR="00F92C84" w:rsidRPr="00B770A5" w:rsidRDefault="00F92C84" w:rsidP="00F92C84">
      <w:pPr>
        <w:autoSpaceDE w:val="0"/>
        <w:autoSpaceDN w:val="0"/>
        <w:adjustRightInd w:val="0"/>
        <w:ind w:left="5664"/>
        <w:jc w:val="both"/>
        <w:rPr>
          <w:rFonts w:ascii="TimesNewRomanPSMT" w:eastAsia="TimesNewRomanPSMT" w:hAnsi="TimesNewRomanPS-BoldMT" w:cs="TimesNewRomanPSMT"/>
        </w:rPr>
      </w:pPr>
    </w:p>
    <w:p w:rsidR="00F92C84" w:rsidRPr="00B770A5" w:rsidRDefault="00F92C84" w:rsidP="00F92C84">
      <w:pPr>
        <w:autoSpaceDE w:val="0"/>
        <w:autoSpaceDN w:val="0"/>
        <w:adjustRightInd w:val="0"/>
        <w:ind w:left="5664"/>
        <w:jc w:val="both"/>
        <w:rPr>
          <w:rFonts w:ascii="TimesNewRomanPSMT" w:eastAsia="TimesNewRomanPSMT" w:hAnsi="TimesNewRomanPS-BoldMT" w:cs="TimesNewRomanPSMT"/>
        </w:rPr>
      </w:pPr>
    </w:p>
    <w:p w:rsidR="00F92C84" w:rsidRPr="00B770A5" w:rsidRDefault="00F92C84" w:rsidP="00F92C84">
      <w:pPr>
        <w:autoSpaceDE w:val="0"/>
        <w:autoSpaceDN w:val="0"/>
        <w:adjustRightInd w:val="0"/>
        <w:ind w:left="5664"/>
        <w:jc w:val="both"/>
        <w:rPr>
          <w:rFonts w:ascii="TimesNewRomanPSMT" w:eastAsia="TimesNewRomanPSMT" w:hAnsi="TimesNewRomanPS-BoldMT" w:cs="TimesNewRomanPSMT"/>
        </w:rPr>
      </w:pPr>
    </w:p>
    <w:p w:rsidR="00F92C84" w:rsidRPr="00B770A5" w:rsidRDefault="00F92C84" w:rsidP="00F92C84">
      <w:pPr>
        <w:autoSpaceDE w:val="0"/>
        <w:autoSpaceDN w:val="0"/>
        <w:adjustRightInd w:val="0"/>
        <w:ind w:left="5664"/>
        <w:jc w:val="both"/>
        <w:rPr>
          <w:rFonts w:ascii="TimesNewRomanPSMT" w:eastAsia="TimesNewRomanPSMT" w:hAnsi="TimesNewRomanPS-BoldMT" w:cs="TimesNewRomanPSMT"/>
        </w:rPr>
      </w:pPr>
    </w:p>
    <w:p w:rsidR="00F92C84" w:rsidRPr="00B770A5" w:rsidRDefault="00F92C84" w:rsidP="00F92C84">
      <w:pPr>
        <w:autoSpaceDE w:val="0"/>
        <w:autoSpaceDN w:val="0"/>
        <w:adjustRightInd w:val="0"/>
        <w:ind w:left="5664"/>
        <w:jc w:val="both"/>
        <w:rPr>
          <w:rFonts w:ascii="TimesNewRomanPSMT" w:eastAsia="TimesNewRomanPSMT" w:hAnsi="TimesNewRomanPS-BoldMT" w:cs="TimesNewRomanPSMT"/>
        </w:rPr>
      </w:pPr>
    </w:p>
    <w:p w:rsidR="00F92C84" w:rsidRPr="00B770A5" w:rsidRDefault="00F92C84" w:rsidP="00F92C84">
      <w:pPr>
        <w:autoSpaceDE w:val="0"/>
        <w:autoSpaceDN w:val="0"/>
        <w:adjustRightInd w:val="0"/>
        <w:jc w:val="center"/>
        <w:rPr>
          <w:rFonts w:eastAsia="TimesNewRomanPSMT"/>
          <w:b/>
        </w:rPr>
      </w:pPr>
      <w:r w:rsidRPr="00B770A5">
        <w:rPr>
          <w:rFonts w:eastAsia="TimesNewRomanPSMT"/>
          <w:b/>
        </w:rPr>
        <w:t>PROTOKÓŁ WYKONANIA USŁUG</w:t>
      </w:r>
    </w:p>
    <w:p w:rsidR="00F92C84" w:rsidRPr="00B770A5" w:rsidRDefault="00F92C84" w:rsidP="00F92C84">
      <w:pPr>
        <w:autoSpaceDE w:val="0"/>
        <w:autoSpaceDN w:val="0"/>
        <w:adjustRightInd w:val="0"/>
        <w:jc w:val="center"/>
        <w:rPr>
          <w:rFonts w:eastAsia="TimesNewRomanPSMT"/>
          <w:b/>
        </w:rPr>
      </w:pPr>
    </w:p>
    <w:p w:rsidR="00F92C84" w:rsidRPr="00B770A5" w:rsidRDefault="00F92C84" w:rsidP="00F92C84">
      <w:pPr>
        <w:autoSpaceDE w:val="0"/>
        <w:autoSpaceDN w:val="0"/>
        <w:adjustRightInd w:val="0"/>
        <w:jc w:val="both"/>
        <w:rPr>
          <w:rFonts w:eastAsia="TimesNewRomanPSMT"/>
        </w:rPr>
      </w:pPr>
    </w:p>
    <w:p w:rsidR="00F92C84" w:rsidRPr="00B770A5" w:rsidRDefault="00F92C84" w:rsidP="00F92C84">
      <w:pPr>
        <w:autoSpaceDE w:val="0"/>
        <w:autoSpaceDN w:val="0"/>
        <w:adjustRightInd w:val="0"/>
        <w:jc w:val="both"/>
        <w:rPr>
          <w:rFonts w:eastAsia="TimesNewRomanPSMT"/>
        </w:rPr>
      </w:pPr>
      <w:r w:rsidRPr="00B770A5">
        <w:rPr>
          <w:rFonts w:eastAsia="TimesNewRomanPSMT"/>
        </w:rPr>
        <w:t>z dnia……………………………………..  sporządzony zgodnie z § 6 ust. 1 umowy nr…….. z dnia ………………….</w:t>
      </w:r>
    </w:p>
    <w:p w:rsidR="00F92C84" w:rsidRPr="00B770A5" w:rsidRDefault="00F92C84" w:rsidP="00F92C84">
      <w:pPr>
        <w:autoSpaceDE w:val="0"/>
        <w:autoSpaceDN w:val="0"/>
        <w:adjustRightInd w:val="0"/>
        <w:jc w:val="both"/>
        <w:rPr>
          <w:rFonts w:eastAsia="TimesNewRomanPSMT"/>
        </w:rPr>
      </w:pPr>
      <w:r w:rsidRPr="00B770A5">
        <w:rPr>
          <w:rFonts w:eastAsia="TimesNewRomanPSMT"/>
        </w:rPr>
        <w:t>z wykonania usługi odbioru odpadów komunalnych od właścicieli nieruchomości</w:t>
      </w:r>
    </w:p>
    <w:p w:rsidR="00F92C84" w:rsidRPr="00B770A5" w:rsidRDefault="00F92C84" w:rsidP="00F92C84">
      <w:pPr>
        <w:autoSpaceDE w:val="0"/>
        <w:autoSpaceDN w:val="0"/>
        <w:adjustRightInd w:val="0"/>
        <w:jc w:val="both"/>
        <w:rPr>
          <w:rFonts w:eastAsia="TimesNewRomanPSMT"/>
        </w:rPr>
      </w:pPr>
      <w:r w:rsidRPr="00B770A5">
        <w:rPr>
          <w:rFonts w:eastAsia="TimesNewRomanPSMT"/>
        </w:rPr>
        <w:t>w Gminie Trawniki za okres………………………………………………</w:t>
      </w:r>
    </w:p>
    <w:p w:rsidR="00F92C84" w:rsidRPr="00B770A5" w:rsidRDefault="00F92C84" w:rsidP="00F92C84">
      <w:pPr>
        <w:autoSpaceDE w:val="0"/>
        <w:autoSpaceDN w:val="0"/>
        <w:adjustRightInd w:val="0"/>
        <w:jc w:val="both"/>
        <w:rPr>
          <w:rFonts w:eastAsia="TimesNewRomanPSMT"/>
        </w:rPr>
      </w:pPr>
    </w:p>
    <w:p w:rsidR="00F92C84" w:rsidRPr="00B770A5" w:rsidRDefault="00F92C84" w:rsidP="00F92C84">
      <w:pPr>
        <w:autoSpaceDE w:val="0"/>
        <w:autoSpaceDN w:val="0"/>
        <w:adjustRightInd w:val="0"/>
        <w:jc w:val="both"/>
        <w:rPr>
          <w:rFonts w:eastAsia="TimesNewRomanPSMT"/>
        </w:rPr>
      </w:pPr>
      <w:r w:rsidRPr="00B770A5">
        <w:rPr>
          <w:rFonts w:eastAsia="TimesNewRomanPSMT"/>
        </w:rPr>
        <w:t>Zwięzły opis zakresu wykonanych usług (wypełnia Wykonawca):</w:t>
      </w:r>
    </w:p>
    <w:p w:rsidR="00F92C84" w:rsidRPr="00B770A5" w:rsidRDefault="00F92C84" w:rsidP="00F92C84">
      <w:pPr>
        <w:autoSpaceDE w:val="0"/>
        <w:autoSpaceDN w:val="0"/>
        <w:adjustRightInd w:val="0"/>
        <w:jc w:val="both"/>
        <w:rPr>
          <w:rFonts w:eastAsia="TimesNewRomanPSMT"/>
        </w:rPr>
      </w:pPr>
      <w:r w:rsidRPr="00B770A5">
        <w:rPr>
          <w:rFonts w:eastAsia="TimesNewRomanPSMT"/>
        </w:rPr>
        <w:t>…………………………………………………………………………………………………</w:t>
      </w:r>
    </w:p>
    <w:p w:rsidR="00F92C84" w:rsidRPr="00B770A5" w:rsidRDefault="00F92C84" w:rsidP="00F92C84">
      <w:pPr>
        <w:autoSpaceDE w:val="0"/>
        <w:autoSpaceDN w:val="0"/>
        <w:adjustRightInd w:val="0"/>
        <w:jc w:val="both"/>
        <w:rPr>
          <w:rFonts w:eastAsia="TimesNewRomanPSMT"/>
        </w:rPr>
      </w:pPr>
      <w:r w:rsidRPr="00B770A5">
        <w:rPr>
          <w:rFonts w:eastAsia="TimesNewRomanPSMT"/>
        </w:rPr>
        <w:t>…………………………………………………………………………………………………</w:t>
      </w:r>
    </w:p>
    <w:p w:rsidR="00F92C84" w:rsidRPr="00B770A5" w:rsidRDefault="00F92C84" w:rsidP="00F92C84">
      <w:pPr>
        <w:autoSpaceDE w:val="0"/>
        <w:autoSpaceDN w:val="0"/>
        <w:adjustRightInd w:val="0"/>
        <w:jc w:val="both"/>
        <w:rPr>
          <w:rFonts w:eastAsia="TimesNewRomanPSMT"/>
        </w:rPr>
      </w:pPr>
      <w:r w:rsidRPr="00B770A5">
        <w:rPr>
          <w:rFonts w:eastAsia="TimesNewRomanPSMT"/>
        </w:rPr>
        <w:t>…………………………………………………………………………………………………</w:t>
      </w:r>
    </w:p>
    <w:p w:rsidR="00F92C84" w:rsidRPr="00B770A5" w:rsidRDefault="00F92C84" w:rsidP="00F92C84">
      <w:pPr>
        <w:autoSpaceDE w:val="0"/>
        <w:autoSpaceDN w:val="0"/>
        <w:adjustRightInd w:val="0"/>
        <w:jc w:val="both"/>
        <w:rPr>
          <w:rFonts w:eastAsia="TimesNewRomanPSMT"/>
        </w:rPr>
      </w:pPr>
      <w:r w:rsidRPr="00B770A5">
        <w:rPr>
          <w:rFonts w:eastAsia="TimesNewRomanPSMT"/>
        </w:rPr>
        <w:t>…………………………………………………………………………………………………</w:t>
      </w:r>
    </w:p>
    <w:p w:rsidR="00F92C84" w:rsidRPr="00B770A5" w:rsidRDefault="00F92C84" w:rsidP="00F92C84">
      <w:pPr>
        <w:autoSpaceDE w:val="0"/>
        <w:autoSpaceDN w:val="0"/>
        <w:adjustRightInd w:val="0"/>
        <w:jc w:val="both"/>
        <w:rPr>
          <w:rFonts w:eastAsia="TimesNewRomanPSMT"/>
        </w:rPr>
      </w:pPr>
      <w:r w:rsidRPr="00B770A5">
        <w:rPr>
          <w:rFonts w:eastAsia="TimesNewRomanPSMT"/>
        </w:rPr>
        <w:t>Uwagi do wykonanych usług (ze strony Wykonawcy):</w:t>
      </w:r>
    </w:p>
    <w:p w:rsidR="00F92C84" w:rsidRPr="00B770A5" w:rsidRDefault="00F92C84" w:rsidP="00F92C84">
      <w:pPr>
        <w:autoSpaceDE w:val="0"/>
        <w:autoSpaceDN w:val="0"/>
        <w:adjustRightInd w:val="0"/>
        <w:jc w:val="both"/>
        <w:rPr>
          <w:rFonts w:eastAsia="TimesNewRomanPSMT"/>
        </w:rPr>
      </w:pPr>
      <w:r w:rsidRPr="00B770A5">
        <w:rPr>
          <w:rFonts w:eastAsia="TimesNewRomanPSMT"/>
        </w:rPr>
        <w:t>…………………………………………………………………………………………………</w:t>
      </w:r>
    </w:p>
    <w:p w:rsidR="00F92C84" w:rsidRPr="00B770A5" w:rsidRDefault="00F92C84" w:rsidP="00F92C84">
      <w:pPr>
        <w:autoSpaceDE w:val="0"/>
        <w:autoSpaceDN w:val="0"/>
        <w:adjustRightInd w:val="0"/>
        <w:jc w:val="both"/>
        <w:rPr>
          <w:rFonts w:eastAsia="TimesNewRomanPSMT"/>
        </w:rPr>
      </w:pPr>
      <w:r w:rsidRPr="00B770A5">
        <w:rPr>
          <w:rFonts w:eastAsia="TimesNewRomanPSMT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F92C84" w:rsidRPr="00B770A5" w:rsidRDefault="00F92C84" w:rsidP="00F92C84">
      <w:pPr>
        <w:autoSpaceDE w:val="0"/>
        <w:autoSpaceDN w:val="0"/>
        <w:adjustRightInd w:val="0"/>
        <w:jc w:val="both"/>
        <w:rPr>
          <w:rFonts w:ascii="TimesNewRomanPSMT" w:eastAsia="TimesNewRomanPSMT" w:hAnsi="TimesNewRomanPS-BoldMT" w:cs="TimesNewRomanPSMT"/>
        </w:rPr>
      </w:pPr>
      <w:r w:rsidRPr="00B770A5">
        <w:rPr>
          <w:rFonts w:eastAsia="TimesNewRomanPSMT"/>
        </w:rPr>
        <w:t>…………………………………………………………………………………………………</w:t>
      </w:r>
    </w:p>
    <w:p w:rsidR="00F92C84" w:rsidRPr="00B770A5" w:rsidRDefault="00F92C84" w:rsidP="00F92C84">
      <w:pPr>
        <w:autoSpaceDE w:val="0"/>
        <w:autoSpaceDN w:val="0"/>
        <w:adjustRightInd w:val="0"/>
        <w:jc w:val="both"/>
        <w:rPr>
          <w:rFonts w:ascii="TimesNewRomanPSMT" w:eastAsia="TimesNewRomanPSMT" w:hAnsi="TimesNewRomanPS-BoldMT" w:cs="TimesNewRomanPSMT"/>
        </w:rPr>
      </w:pPr>
      <w:r w:rsidRPr="00B770A5">
        <w:rPr>
          <w:rFonts w:ascii="TimesNewRomanPSMT" w:eastAsia="TimesNewRomanPSMT" w:hAnsi="TimesNewRomanPS-BoldMT" w:cs="TimesNewRomanPSMT"/>
        </w:rPr>
        <w:t>Uwagi do wykonanych us</w:t>
      </w:r>
      <w:r w:rsidRPr="00B770A5">
        <w:rPr>
          <w:rFonts w:ascii="TimesNewRomanPSMT" w:eastAsia="TimesNewRomanPSMT" w:hAnsi="TimesNewRomanPS-BoldMT" w:cs="TimesNewRomanPSMT" w:hint="eastAsia"/>
        </w:rPr>
        <w:t>ł</w:t>
      </w:r>
      <w:r w:rsidRPr="00B770A5">
        <w:rPr>
          <w:rFonts w:ascii="TimesNewRomanPSMT" w:eastAsia="TimesNewRomanPSMT" w:hAnsi="TimesNewRomanPS-BoldMT" w:cs="TimesNewRomanPSMT"/>
        </w:rPr>
        <w:t>ug (ze strony Zamawiaj</w:t>
      </w:r>
      <w:r w:rsidRPr="00B770A5">
        <w:rPr>
          <w:rFonts w:ascii="TimesNewRomanPSMT" w:eastAsia="TimesNewRomanPSMT" w:hAnsi="TimesNewRomanPS-BoldMT" w:cs="TimesNewRomanPSMT"/>
        </w:rPr>
        <w:t>ą</w:t>
      </w:r>
      <w:r w:rsidRPr="00B770A5">
        <w:rPr>
          <w:rFonts w:ascii="TimesNewRomanPSMT" w:eastAsia="TimesNewRomanPSMT" w:hAnsi="TimesNewRomanPS-BoldMT" w:cs="TimesNewRomanPSMT"/>
        </w:rPr>
        <w:t>cego):</w:t>
      </w:r>
    </w:p>
    <w:p w:rsidR="00F92C84" w:rsidRPr="00B770A5" w:rsidRDefault="00F92C84" w:rsidP="00F92C84">
      <w:pPr>
        <w:autoSpaceDE w:val="0"/>
        <w:autoSpaceDN w:val="0"/>
        <w:adjustRightInd w:val="0"/>
        <w:jc w:val="both"/>
        <w:rPr>
          <w:rFonts w:ascii="TimesNewRomanPSMT" w:eastAsia="TimesNewRomanPSMT" w:hAnsi="TimesNewRomanPS-BoldMT" w:cs="TimesNewRomanPSMT"/>
        </w:rPr>
      </w:pPr>
      <w:r w:rsidRPr="00B770A5">
        <w:rPr>
          <w:rFonts w:ascii="TimesNewRomanPSMT" w:eastAsia="TimesNewRomanPSMT" w:hAnsi="TimesNewRomanPS-BoldMT" w:cs="TimesNewRomanPSMT" w:hint="eastAsia"/>
        </w:rPr>
        <w:t>………………………………………………………………………………………………</w:t>
      </w:r>
    </w:p>
    <w:p w:rsidR="00F92C84" w:rsidRPr="00B770A5" w:rsidRDefault="00F92C84" w:rsidP="00F92C84">
      <w:pPr>
        <w:autoSpaceDE w:val="0"/>
        <w:autoSpaceDN w:val="0"/>
        <w:adjustRightInd w:val="0"/>
        <w:jc w:val="both"/>
        <w:rPr>
          <w:rFonts w:ascii="TimesNewRomanPSMT" w:eastAsia="TimesNewRomanPSMT" w:hAnsi="TimesNewRomanPS-BoldMT" w:cs="TimesNewRomanPSMT"/>
        </w:rPr>
      </w:pPr>
      <w:r w:rsidRPr="00B770A5">
        <w:rPr>
          <w:rFonts w:ascii="TimesNewRomanPSMT" w:eastAsia="TimesNewRomanPSMT" w:hAnsi="TimesNewRomanPS-BoldMT" w:cs="TimesNewRomanPSMT" w:hint="eastAsia"/>
        </w:rPr>
        <w:t>………………………………………………………………………………………………</w:t>
      </w:r>
    </w:p>
    <w:p w:rsidR="00F92C84" w:rsidRPr="00B770A5" w:rsidRDefault="00F92C84" w:rsidP="00F92C84">
      <w:pPr>
        <w:autoSpaceDE w:val="0"/>
        <w:autoSpaceDN w:val="0"/>
        <w:adjustRightInd w:val="0"/>
        <w:jc w:val="both"/>
        <w:rPr>
          <w:rFonts w:ascii="TimesNewRomanPSMT" w:eastAsia="TimesNewRomanPSMT" w:hAnsi="TimesNewRomanPS-BoldMT" w:cs="TimesNewRomanPSMT"/>
        </w:rPr>
      </w:pPr>
      <w:r w:rsidRPr="00B770A5">
        <w:rPr>
          <w:rFonts w:ascii="TimesNewRomanPSMT" w:eastAsia="TimesNewRomanPSMT" w:hAnsi="TimesNewRomanPS-BoldMT" w:cs="TimesNewRomanPSMT" w:hint="eastAsia"/>
        </w:rPr>
        <w:t>………………………………………………………………………………………………</w:t>
      </w:r>
    </w:p>
    <w:p w:rsidR="00F92C84" w:rsidRPr="00B770A5" w:rsidRDefault="00F92C84" w:rsidP="00F92C84">
      <w:pPr>
        <w:autoSpaceDE w:val="0"/>
        <w:autoSpaceDN w:val="0"/>
        <w:adjustRightInd w:val="0"/>
        <w:jc w:val="both"/>
        <w:rPr>
          <w:rFonts w:ascii="TimesNewRomanPSMT" w:eastAsia="TimesNewRomanPSMT" w:hAnsi="TimesNewRomanPS-BoldMT" w:cs="TimesNewRomanPSMT"/>
        </w:rPr>
      </w:pPr>
      <w:r w:rsidRPr="00B770A5">
        <w:rPr>
          <w:rFonts w:ascii="TimesNewRomanPSMT" w:eastAsia="TimesNewRomanPSMT" w:hAnsi="TimesNewRomanPS-BoldMT" w:cs="TimesNewRomanPSMT" w:hint="eastAsia"/>
        </w:rPr>
        <w:t>………………………………………………………………………………………………</w:t>
      </w:r>
    </w:p>
    <w:p w:rsidR="00F92C84" w:rsidRPr="00B770A5" w:rsidRDefault="00F92C84" w:rsidP="00F92C84">
      <w:pPr>
        <w:autoSpaceDE w:val="0"/>
        <w:autoSpaceDN w:val="0"/>
        <w:adjustRightInd w:val="0"/>
        <w:jc w:val="both"/>
        <w:rPr>
          <w:rFonts w:ascii="TimesNewRomanPSMT" w:eastAsia="TimesNewRomanPSMT" w:hAnsi="TimesNewRomanPS-BoldMT" w:cs="TimesNewRomanPSMT"/>
        </w:rPr>
      </w:pPr>
      <w:r w:rsidRPr="00B770A5">
        <w:rPr>
          <w:rFonts w:ascii="TimesNewRomanPSMT" w:eastAsia="TimesNewRomanPSMT" w:hAnsi="TimesNewRomanPS-BoldMT" w:cs="TimesNewRomanPSMT"/>
        </w:rPr>
        <w:t>Wnioski:</w:t>
      </w:r>
    </w:p>
    <w:p w:rsidR="00F92C84" w:rsidRPr="00B770A5" w:rsidRDefault="00F92C84" w:rsidP="00F92C84">
      <w:pPr>
        <w:autoSpaceDE w:val="0"/>
        <w:autoSpaceDN w:val="0"/>
        <w:adjustRightInd w:val="0"/>
        <w:jc w:val="both"/>
        <w:rPr>
          <w:rFonts w:ascii="TimesNewRomanPSMT" w:eastAsia="TimesNewRomanPSMT" w:hAnsi="TimesNewRomanPS-BoldMT" w:cs="TimesNewRomanPSMT"/>
        </w:rPr>
      </w:pPr>
      <w:r w:rsidRPr="00B770A5">
        <w:rPr>
          <w:rFonts w:ascii="TimesNewRomanPSMT" w:eastAsia="TimesNewRomanPSMT" w:hAnsi="TimesNewRomanPS-BoldMT" w:cs="TimesNewRomanPSMT" w:hint="eastAsia"/>
        </w:rPr>
        <w:t>………………………………………………………………………………………………</w:t>
      </w:r>
    </w:p>
    <w:p w:rsidR="00F92C84" w:rsidRPr="00B770A5" w:rsidRDefault="00F92C84" w:rsidP="00F92C84">
      <w:pPr>
        <w:autoSpaceDE w:val="0"/>
        <w:autoSpaceDN w:val="0"/>
        <w:adjustRightInd w:val="0"/>
        <w:jc w:val="both"/>
        <w:rPr>
          <w:rFonts w:ascii="TimesNewRomanPSMT" w:eastAsia="TimesNewRomanPSMT" w:hAnsi="TimesNewRomanPS-BoldMT" w:cs="TimesNewRomanPSMT"/>
        </w:rPr>
      </w:pPr>
      <w:r w:rsidRPr="00B770A5">
        <w:rPr>
          <w:rFonts w:ascii="TimesNewRomanPSMT" w:eastAsia="TimesNewRomanPSMT" w:hAnsi="TimesNewRomanPS-BoldMT" w:cs="TimesNewRomanPSMT" w:hint="eastAsia"/>
        </w:rPr>
        <w:t>………………………………………………………………………………………………</w:t>
      </w:r>
    </w:p>
    <w:p w:rsidR="00F92C84" w:rsidRPr="00B770A5" w:rsidRDefault="00F92C84" w:rsidP="00F92C84">
      <w:pPr>
        <w:autoSpaceDE w:val="0"/>
        <w:autoSpaceDN w:val="0"/>
        <w:adjustRightInd w:val="0"/>
        <w:jc w:val="both"/>
        <w:rPr>
          <w:rFonts w:ascii="TimesNewRomanPSMT" w:eastAsia="TimesNewRomanPSMT" w:hAnsi="TimesNewRomanPS-BoldMT" w:cs="TimesNewRomanPSMT"/>
        </w:rPr>
      </w:pPr>
      <w:r w:rsidRPr="00B770A5">
        <w:rPr>
          <w:rFonts w:ascii="TimesNewRomanPSMT" w:eastAsia="TimesNewRomanPSMT" w:hAnsi="TimesNewRomanPS-BoldMT" w:cs="TimesNewRomanPSMT" w:hint="eastAsia"/>
        </w:rPr>
        <w:t>………………………………………………………………………………………………</w:t>
      </w:r>
    </w:p>
    <w:p w:rsidR="00F92C84" w:rsidRPr="00B770A5" w:rsidRDefault="00F92C84" w:rsidP="00F92C84">
      <w:pPr>
        <w:autoSpaceDE w:val="0"/>
        <w:autoSpaceDN w:val="0"/>
        <w:adjustRightInd w:val="0"/>
        <w:jc w:val="both"/>
        <w:rPr>
          <w:rFonts w:ascii="TimesNewRomanPSMT" w:eastAsia="TimesNewRomanPSMT" w:hAnsi="TimesNewRomanPS-BoldMT" w:cs="TimesNewRomanPSMT"/>
        </w:rPr>
      </w:pPr>
      <w:r w:rsidRPr="00B770A5">
        <w:rPr>
          <w:rFonts w:ascii="TimesNewRomanPSMT" w:eastAsia="TimesNewRomanPSMT" w:hAnsi="TimesNewRomanPS-BoldMT" w:cs="TimesNewRomanPSMT" w:hint="eastAsia"/>
        </w:rPr>
        <w:t>………………………………………………………………………………………………</w:t>
      </w:r>
    </w:p>
    <w:p w:rsidR="00F92C84" w:rsidRPr="00B770A5" w:rsidRDefault="00F92C84" w:rsidP="00F92C84">
      <w:pPr>
        <w:autoSpaceDE w:val="0"/>
        <w:autoSpaceDN w:val="0"/>
        <w:adjustRightInd w:val="0"/>
        <w:jc w:val="both"/>
        <w:rPr>
          <w:rFonts w:ascii="TimesNewRomanPSMT" w:eastAsia="TimesNewRomanPSMT" w:hAnsi="TimesNewRomanPS-BoldMT" w:cs="TimesNewRomanPSMT"/>
        </w:rPr>
      </w:pPr>
    </w:p>
    <w:p w:rsidR="00F92C84" w:rsidRPr="00B770A5" w:rsidRDefault="00F92C84" w:rsidP="00F92C84">
      <w:pPr>
        <w:autoSpaceDE w:val="0"/>
        <w:autoSpaceDN w:val="0"/>
        <w:adjustRightInd w:val="0"/>
        <w:jc w:val="both"/>
        <w:rPr>
          <w:rFonts w:ascii="TimesNewRomanPSMT" w:eastAsia="TimesNewRomanPSMT" w:hAnsi="TimesNewRomanPS-BoldMT" w:cs="TimesNewRomanPSMT"/>
        </w:rPr>
      </w:pPr>
    </w:p>
    <w:p w:rsidR="00F92C84" w:rsidRPr="00B770A5" w:rsidRDefault="00F92C84" w:rsidP="00F92C84">
      <w:pPr>
        <w:autoSpaceDE w:val="0"/>
        <w:autoSpaceDN w:val="0"/>
        <w:adjustRightInd w:val="0"/>
        <w:jc w:val="both"/>
        <w:rPr>
          <w:rFonts w:ascii="TimesNewRomanPSMT" w:eastAsia="TimesNewRomanPSMT" w:hAnsi="TimesNewRomanPS-BoldMT" w:cs="TimesNewRomanPSM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70"/>
        <w:gridCol w:w="3071"/>
        <w:gridCol w:w="3071"/>
      </w:tblGrid>
      <w:tr w:rsidR="00F92C84" w:rsidRPr="00B770A5" w:rsidTr="0082032C">
        <w:tc>
          <w:tcPr>
            <w:tcW w:w="3070" w:type="dxa"/>
            <w:tcBorders>
              <w:top w:val="nil"/>
              <w:left w:val="nil"/>
              <w:bottom w:val="dotted" w:sz="12" w:space="0" w:color="auto"/>
              <w:right w:val="nil"/>
            </w:tcBorders>
          </w:tcPr>
          <w:p w:rsidR="00F92C84" w:rsidRPr="00B770A5" w:rsidRDefault="00F92C84" w:rsidP="0082032C">
            <w:pPr>
              <w:autoSpaceDE w:val="0"/>
              <w:autoSpaceDN w:val="0"/>
              <w:adjustRightInd w:val="0"/>
              <w:jc w:val="both"/>
              <w:rPr>
                <w:rFonts w:ascii="TimesNewRomanPSMT" w:eastAsia="TimesNewRomanPSMT" w:hAnsi="TimesNewRomanPS-BoldMT" w:cs="TimesNewRomanPSMT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F92C84" w:rsidRPr="00B770A5" w:rsidRDefault="00F92C84" w:rsidP="0082032C">
            <w:pPr>
              <w:autoSpaceDE w:val="0"/>
              <w:autoSpaceDN w:val="0"/>
              <w:adjustRightInd w:val="0"/>
              <w:jc w:val="both"/>
              <w:rPr>
                <w:rFonts w:ascii="TimesNewRomanPSMT" w:eastAsia="TimesNewRomanPSMT" w:hAnsi="TimesNewRomanPS-BoldMT" w:cs="TimesNewRomanPSMT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dotted" w:sz="12" w:space="0" w:color="auto"/>
              <w:right w:val="nil"/>
            </w:tcBorders>
          </w:tcPr>
          <w:p w:rsidR="00F92C84" w:rsidRPr="00B770A5" w:rsidRDefault="00F92C84" w:rsidP="0082032C">
            <w:pPr>
              <w:autoSpaceDE w:val="0"/>
              <w:autoSpaceDN w:val="0"/>
              <w:adjustRightInd w:val="0"/>
              <w:jc w:val="both"/>
              <w:rPr>
                <w:rFonts w:ascii="TimesNewRomanPSMT" w:eastAsia="TimesNewRomanPSMT" w:hAnsi="TimesNewRomanPS-BoldMT" w:cs="TimesNewRomanPSMT"/>
              </w:rPr>
            </w:pPr>
          </w:p>
        </w:tc>
      </w:tr>
      <w:tr w:rsidR="00F92C84" w:rsidRPr="00B770A5" w:rsidTr="0082032C">
        <w:tc>
          <w:tcPr>
            <w:tcW w:w="3070" w:type="dxa"/>
            <w:tcBorders>
              <w:top w:val="dotted" w:sz="12" w:space="0" w:color="auto"/>
              <w:left w:val="nil"/>
              <w:bottom w:val="nil"/>
              <w:right w:val="nil"/>
            </w:tcBorders>
          </w:tcPr>
          <w:p w:rsidR="00F92C84" w:rsidRPr="00B770A5" w:rsidRDefault="00F92C84" w:rsidP="0082032C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B770A5">
              <w:rPr>
                <w:rFonts w:eastAsia="TimesNewRomanPSMT"/>
              </w:rPr>
              <w:t>Podpis</w:t>
            </w:r>
          </w:p>
          <w:p w:rsidR="00F92C84" w:rsidRPr="00B770A5" w:rsidRDefault="00F92C84" w:rsidP="0082032C">
            <w:pPr>
              <w:autoSpaceDE w:val="0"/>
              <w:autoSpaceDN w:val="0"/>
              <w:adjustRightInd w:val="0"/>
              <w:jc w:val="center"/>
              <w:rPr>
                <w:rFonts w:ascii="TimesNewRomanPSMT" w:eastAsia="TimesNewRomanPSMT" w:hAnsi="TimesNewRomanPS-BoldMT" w:cs="TimesNewRomanPSMT"/>
              </w:rPr>
            </w:pPr>
            <w:r w:rsidRPr="00B770A5">
              <w:rPr>
                <w:rFonts w:eastAsia="TimesNewRomanPSMT"/>
              </w:rPr>
              <w:t>Zamawiającego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F92C84" w:rsidRPr="00B770A5" w:rsidRDefault="00F92C84" w:rsidP="0082032C">
            <w:pPr>
              <w:autoSpaceDE w:val="0"/>
              <w:autoSpaceDN w:val="0"/>
              <w:adjustRightInd w:val="0"/>
              <w:jc w:val="center"/>
              <w:rPr>
                <w:rFonts w:ascii="TimesNewRomanPSMT" w:eastAsia="TimesNewRomanPSMT" w:hAnsi="TimesNewRomanPS-BoldMT" w:cs="TimesNewRomanPSMT"/>
              </w:rPr>
            </w:pPr>
          </w:p>
        </w:tc>
        <w:tc>
          <w:tcPr>
            <w:tcW w:w="3071" w:type="dxa"/>
            <w:tcBorders>
              <w:top w:val="dotted" w:sz="12" w:space="0" w:color="auto"/>
              <w:left w:val="nil"/>
              <w:bottom w:val="nil"/>
              <w:right w:val="nil"/>
            </w:tcBorders>
          </w:tcPr>
          <w:p w:rsidR="00F92C84" w:rsidRPr="00B770A5" w:rsidRDefault="00F92C84" w:rsidP="0082032C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B770A5">
              <w:rPr>
                <w:rFonts w:eastAsia="TimesNewRomanPSMT"/>
              </w:rPr>
              <w:t>Podpis</w:t>
            </w:r>
          </w:p>
          <w:p w:rsidR="00F92C84" w:rsidRPr="00B770A5" w:rsidRDefault="00F92C84" w:rsidP="0082032C">
            <w:pPr>
              <w:autoSpaceDE w:val="0"/>
              <w:autoSpaceDN w:val="0"/>
              <w:adjustRightInd w:val="0"/>
              <w:jc w:val="center"/>
              <w:rPr>
                <w:rFonts w:ascii="TimesNewRomanPSMT" w:eastAsia="TimesNewRomanPSMT" w:hAnsi="TimesNewRomanPS-BoldMT" w:cs="TimesNewRomanPSMT"/>
              </w:rPr>
            </w:pPr>
            <w:r w:rsidRPr="00B770A5">
              <w:rPr>
                <w:rFonts w:eastAsia="TimesNewRomanPSMT"/>
              </w:rPr>
              <w:t>Wykonawcy</w:t>
            </w:r>
          </w:p>
        </w:tc>
      </w:tr>
    </w:tbl>
    <w:p w:rsidR="00F92C84" w:rsidRPr="00B770A5" w:rsidRDefault="00F92C84" w:rsidP="00F92C84">
      <w:pPr>
        <w:autoSpaceDE w:val="0"/>
        <w:autoSpaceDN w:val="0"/>
        <w:adjustRightInd w:val="0"/>
        <w:jc w:val="both"/>
      </w:pPr>
    </w:p>
    <w:p w:rsidR="00407093" w:rsidRPr="00FB53D4" w:rsidRDefault="00407093" w:rsidP="00436625">
      <w:pPr>
        <w:autoSpaceDE w:val="0"/>
        <w:autoSpaceDN w:val="0"/>
        <w:adjustRightInd w:val="0"/>
        <w:jc w:val="both"/>
        <w:rPr>
          <w:b/>
          <w:bCs/>
        </w:rPr>
      </w:pPr>
    </w:p>
    <w:p w:rsidR="00A942E5" w:rsidRPr="00FB53D4" w:rsidRDefault="00A942E5" w:rsidP="00436625">
      <w:pPr>
        <w:autoSpaceDE w:val="0"/>
        <w:autoSpaceDN w:val="0"/>
        <w:adjustRightInd w:val="0"/>
        <w:jc w:val="both"/>
        <w:rPr>
          <w:b/>
        </w:rPr>
      </w:pPr>
    </w:p>
    <w:sectPr w:rsidR="00A942E5" w:rsidRPr="00FB53D4" w:rsidSect="006F62CB">
      <w:footerReference w:type="even" r:id="rId9"/>
      <w:footerReference w:type="default" r:id="rId10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16BE" w:rsidRDefault="000416BE">
      <w:r>
        <w:separator/>
      </w:r>
    </w:p>
  </w:endnote>
  <w:endnote w:type="continuationSeparator" w:id="0">
    <w:p w:rsidR="000416BE" w:rsidRDefault="000416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5" w:usb1="00000000" w:usb2="00000000" w:usb3="00000000" w:csb0="00000043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6BE" w:rsidRDefault="000416BE" w:rsidP="006F62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416BE" w:rsidRDefault="000416BE" w:rsidP="006F62CB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6BE" w:rsidRPr="00DF0999" w:rsidRDefault="000416BE">
    <w:pPr>
      <w:pStyle w:val="Stopka"/>
      <w:pBdr>
        <w:top w:val="single" w:sz="4" w:space="1" w:color="D9D9D9"/>
      </w:pBdr>
      <w:jc w:val="right"/>
      <w:rPr>
        <w:sz w:val="20"/>
        <w:szCs w:val="20"/>
      </w:rPr>
    </w:pPr>
    <w:r w:rsidRPr="00DF0999">
      <w:rPr>
        <w:sz w:val="20"/>
        <w:szCs w:val="20"/>
      </w:rPr>
      <w:fldChar w:fldCharType="begin"/>
    </w:r>
    <w:r w:rsidRPr="00DF0999">
      <w:rPr>
        <w:sz w:val="20"/>
        <w:szCs w:val="20"/>
      </w:rPr>
      <w:instrText xml:space="preserve"> PAGE   \* MERGEFORMAT </w:instrText>
    </w:r>
    <w:r w:rsidRPr="00DF0999">
      <w:rPr>
        <w:sz w:val="20"/>
        <w:szCs w:val="20"/>
      </w:rPr>
      <w:fldChar w:fldCharType="separate"/>
    </w:r>
    <w:r w:rsidR="005F70FE">
      <w:rPr>
        <w:noProof/>
        <w:sz w:val="20"/>
        <w:szCs w:val="20"/>
      </w:rPr>
      <w:t>1</w:t>
    </w:r>
    <w:r w:rsidRPr="00DF0999">
      <w:rPr>
        <w:sz w:val="20"/>
        <w:szCs w:val="20"/>
      </w:rPr>
      <w:fldChar w:fldCharType="end"/>
    </w:r>
    <w:r w:rsidRPr="00DF0999">
      <w:rPr>
        <w:sz w:val="20"/>
        <w:szCs w:val="20"/>
      </w:rPr>
      <w:t xml:space="preserve"> | </w:t>
    </w:r>
    <w:r w:rsidRPr="00DF0999">
      <w:rPr>
        <w:color w:val="7F7F7F"/>
        <w:spacing w:val="60"/>
        <w:sz w:val="20"/>
        <w:szCs w:val="20"/>
      </w:rPr>
      <w:t>Strona</w:t>
    </w:r>
  </w:p>
  <w:p w:rsidR="000416BE" w:rsidRDefault="000416BE" w:rsidP="006F62CB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16BE" w:rsidRDefault="000416BE">
      <w:r>
        <w:separator/>
      </w:r>
    </w:p>
  </w:footnote>
  <w:footnote w:type="continuationSeparator" w:id="0">
    <w:p w:rsidR="000416BE" w:rsidRDefault="000416B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singleLevel"/>
    <w:tmpl w:val="D0D40664"/>
    <w:lvl w:ilvl="0">
      <w:start w:val="1"/>
      <w:numFmt w:val="decimal"/>
      <w:lvlText w:val="%1)"/>
      <w:lvlJc w:val="left"/>
      <w:pPr>
        <w:tabs>
          <w:tab w:val="num" w:pos="1464"/>
        </w:tabs>
        <w:ind w:left="1464" w:hanging="384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</w:abstractNum>
  <w:abstractNum w:abstractNumId="1">
    <w:nsid w:val="013610F9"/>
    <w:multiLevelType w:val="hybridMultilevel"/>
    <w:tmpl w:val="32065D52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F6A4BC6"/>
    <w:multiLevelType w:val="hybridMultilevel"/>
    <w:tmpl w:val="72ACA644"/>
    <w:lvl w:ilvl="0" w:tplc="FC6A11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C21996"/>
    <w:multiLevelType w:val="hybridMultilevel"/>
    <w:tmpl w:val="72ACA644"/>
    <w:lvl w:ilvl="0" w:tplc="FC6A11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0518C8"/>
    <w:multiLevelType w:val="hybridMultilevel"/>
    <w:tmpl w:val="15EEC7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964EDA"/>
    <w:multiLevelType w:val="hybridMultilevel"/>
    <w:tmpl w:val="F9A615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A267F35"/>
    <w:multiLevelType w:val="hybridMultilevel"/>
    <w:tmpl w:val="8662C0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9451EA"/>
    <w:multiLevelType w:val="singleLevel"/>
    <w:tmpl w:val="39D624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trike w:val="0"/>
        <w:sz w:val="24"/>
        <w:szCs w:val="24"/>
      </w:rPr>
    </w:lvl>
  </w:abstractNum>
  <w:abstractNum w:abstractNumId="8">
    <w:nsid w:val="4AA42E82"/>
    <w:multiLevelType w:val="hybridMultilevel"/>
    <w:tmpl w:val="60120FF6"/>
    <w:lvl w:ilvl="0" w:tplc="9E580D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48172D9"/>
    <w:multiLevelType w:val="hybridMultilevel"/>
    <w:tmpl w:val="DEE6DD26"/>
    <w:lvl w:ilvl="0" w:tplc="BDF4C7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5C3453F"/>
    <w:multiLevelType w:val="hybridMultilevel"/>
    <w:tmpl w:val="E6DAFA2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76154340"/>
    <w:multiLevelType w:val="hybridMultilevel"/>
    <w:tmpl w:val="5F48E27A"/>
    <w:lvl w:ilvl="0" w:tplc="C7F6CA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D2F523B"/>
    <w:multiLevelType w:val="hybridMultilevel"/>
    <w:tmpl w:val="229881A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2"/>
  </w:num>
  <w:num w:numId="3">
    <w:abstractNumId w:val="9"/>
  </w:num>
  <w:num w:numId="4">
    <w:abstractNumId w:val="1"/>
  </w:num>
  <w:num w:numId="5">
    <w:abstractNumId w:val="5"/>
  </w:num>
  <w:num w:numId="6">
    <w:abstractNumId w:val="11"/>
  </w:num>
  <w:num w:numId="7">
    <w:abstractNumId w:val="4"/>
  </w:num>
  <w:num w:numId="8">
    <w:abstractNumId w:val="10"/>
  </w:num>
  <w:num w:numId="9">
    <w:abstractNumId w:val="0"/>
  </w:num>
  <w:num w:numId="10">
    <w:abstractNumId w:val="2"/>
  </w:num>
  <w:num w:numId="11">
    <w:abstractNumId w:val="8"/>
  </w:num>
  <w:num w:numId="12">
    <w:abstractNumId w:val="3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/>
  <w:stylePaneFormatFilter w:val="3F01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157A"/>
    <w:rsid w:val="00000E42"/>
    <w:rsid w:val="0000283E"/>
    <w:rsid w:val="00003469"/>
    <w:rsid w:val="00006D0C"/>
    <w:rsid w:val="00023E25"/>
    <w:rsid w:val="000240E0"/>
    <w:rsid w:val="0002732C"/>
    <w:rsid w:val="00030563"/>
    <w:rsid w:val="0003167A"/>
    <w:rsid w:val="00032B42"/>
    <w:rsid w:val="000416BE"/>
    <w:rsid w:val="00042959"/>
    <w:rsid w:val="00043AF6"/>
    <w:rsid w:val="000440E7"/>
    <w:rsid w:val="0004777C"/>
    <w:rsid w:val="00057AC6"/>
    <w:rsid w:val="00074B92"/>
    <w:rsid w:val="0008276B"/>
    <w:rsid w:val="00090E90"/>
    <w:rsid w:val="0009563B"/>
    <w:rsid w:val="000B1973"/>
    <w:rsid w:val="000C43E9"/>
    <w:rsid w:val="000C49A8"/>
    <w:rsid w:val="000C5A7C"/>
    <w:rsid w:val="000D46AF"/>
    <w:rsid w:val="000D4ADE"/>
    <w:rsid w:val="000E1C35"/>
    <w:rsid w:val="000E418F"/>
    <w:rsid w:val="000E5185"/>
    <w:rsid w:val="000E5CF1"/>
    <w:rsid w:val="00110648"/>
    <w:rsid w:val="00120D2F"/>
    <w:rsid w:val="001452B0"/>
    <w:rsid w:val="00146988"/>
    <w:rsid w:val="00153ECD"/>
    <w:rsid w:val="001605D8"/>
    <w:rsid w:val="001608AD"/>
    <w:rsid w:val="0016157A"/>
    <w:rsid w:val="0018289B"/>
    <w:rsid w:val="00190D85"/>
    <w:rsid w:val="001A0448"/>
    <w:rsid w:val="001B059E"/>
    <w:rsid w:val="001C09EA"/>
    <w:rsid w:val="001C0F2E"/>
    <w:rsid w:val="001C35F4"/>
    <w:rsid w:val="001C4393"/>
    <w:rsid w:val="001C59FA"/>
    <w:rsid w:val="001C6BE3"/>
    <w:rsid w:val="001C7537"/>
    <w:rsid w:val="001D2134"/>
    <w:rsid w:val="001D286E"/>
    <w:rsid w:val="001D54C5"/>
    <w:rsid w:val="001D5C36"/>
    <w:rsid w:val="001D649E"/>
    <w:rsid w:val="001E09DB"/>
    <w:rsid w:val="001E3041"/>
    <w:rsid w:val="001E3D38"/>
    <w:rsid w:val="001F1FA5"/>
    <w:rsid w:val="001F2259"/>
    <w:rsid w:val="001F3316"/>
    <w:rsid w:val="001F72D2"/>
    <w:rsid w:val="00204C09"/>
    <w:rsid w:val="00204DEC"/>
    <w:rsid w:val="002114F3"/>
    <w:rsid w:val="002122DF"/>
    <w:rsid w:val="0021560D"/>
    <w:rsid w:val="00221AF4"/>
    <w:rsid w:val="00227527"/>
    <w:rsid w:val="002342CB"/>
    <w:rsid w:val="002358EB"/>
    <w:rsid w:val="002430C0"/>
    <w:rsid w:val="00243A3C"/>
    <w:rsid w:val="00244251"/>
    <w:rsid w:val="00264850"/>
    <w:rsid w:val="00264F7C"/>
    <w:rsid w:val="0026658A"/>
    <w:rsid w:val="00270B92"/>
    <w:rsid w:val="00271BC4"/>
    <w:rsid w:val="0028476F"/>
    <w:rsid w:val="00294DF0"/>
    <w:rsid w:val="0029586B"/>
    <w:rsid w:val="00295971"/>
    <w:rsid w:val="00295B4F"/>
    <w:rsid w:val="002A0340"/>
    <w:rsid w:val="002A3964"/>
    <w:rsid w:val="002A6E43"/>
    <w:rsid w:val="002B0C4D"/>
    <w:rsid w:val="002B4AA2"/>
    <w:rsid w:val="002B6524"/>
    <w:rsid w:val="002B7DAB"/>
    <w:rsid w:val="002C653A"/>
    <w:rsid w:val="002D1064"/>
    <w:rsid w:val="002D4089"/>
    <w:rsid w:val="002F0658"/>
    <w:rsid w:val="002F2774"/>
    <w:rsid w:val="002F3802"/>
    <w:rsid w:val="00300118"/>
    <w:rsid w:val="00301997"/>
    <w:rsid w:val="003062A3"/>
    <w:rsid w:val="00313B12"/>
    <w:rsid w:val="003140D4"/>
    <w:rsid w:val="00317A0C"/>
    <w:rsid w:val="003215FC"/>
    <w:rsid w:val="00323B8E"/>
    <w:rsid w:val="0032599B"/>
    <w:rsid w:val="0033530A"/>
    <w:rsid w:val="00354003"/>
    <w:rsid w:val="00356053"/>
    <w:rsid w:val="003659DC"/>
    <w:rsid w:val="00365F0D"/>
    <w:rsid w:val="00372A18"/>
    <w:rsid w:val="0037587E"/>
    <w:rsid w:val="00384AEB"/>
    <w:rsid w:val="00385678"/>
    <w:rsid w:val="00386DE0"/>
    <w:rsid w:val="003906B6"/>
    <w:rsid w:val="00390B5A"/>
    <w:rsid w:val="003A4E5F"/>
    <w:rsid w:val="003B1FC0"/>
    <w:rsid w:val="003B4A51"/>
    <w:rsid w:val="003B55ED"/>
    <w:rsid w:val="003C3751"/>
    <w:rsid w:val="003C688A"/>
    <w:rsid w:val="003D02F7"/>
    <w:rsid w:val="003D0844"/>
    <w:rsid w:val="003F5F9A"/>
    <w:rsid w:val="00406825"/>
    <w:rsid w:val="00407093"/>
    <w:rsid w:val="004073A8"/>
    <w:rsid w:val="00414127"/>
    <w:rsid w:val="00415BBA"/>
    <w:rsid w:val="00423EEF"/>
    <w:rsid w:val="0043456E"/>
    <w:rsid w:val="00436625"/>
    <w:rsid w:val="00446163"/>
    <w:rsid w:val="004517B0"/>
    <w:rsid w:val="00453D2D"/>
    <w:rsid w:val="00453FB0"/>
    <w:rsid w:val="00455935"/>
    <w:rsid w:val="0045758F"/>
    <w:rsid w:val="00470A22"/>
    <w:rsid w:val="004730CF"/>
    <w:rsid w:val="00473EDD"/>
    <w:rsid w:val="00476A1E"/>
    <w:rsid w:val="00487150"/>
    <w:rsid w:val="00491097"/>
    <w:rsid w:val="0049138A"/>
    <w:rsid w:val="00491A6E"/>
    <w:rsid w:val="004933D0"/>
    <w:rsid w:val="004A6FC1"/>
    <w:rsid w:val="004B0F73"/>
    <w:rsid w:val="004B1919"/>
    <w:rsid w:val="004B2FCB"/>
    <w:rsid w:val="004B50C6"/>
    <w:rsid w:val="004B5D71"/>
    <w:rsid w:val="004B677B"/>
    <w:rsid w:val="004B6A93"/>
    <w:rsid w:val="004C1A49"/>
    <w:rsid w:val="004D3649"/>
    <w:rsid w:val="004D53BD"/>
    <w:rsid w:val="004D5959"/>
    <w:rsid w:val="004D7DFC"/>
    <w:rsid w:val="004E2924"/>
    <w:rsid w:val="004F05B4"/>
    <w:rsid w:val="0050013D"/>
    <w:rsid w:val="00503F18"/>
    <w:rsid w:val="0050571F"/>
    <w:rsid w:val="00525835"/>
    <w:rsid w:val="005304FB"/>
    <w:rsid w:val="00542C47"/>
    <w:rsid w:val="005460E7"/>
    <w:rsid w:val="005476FF"/>
    <w:rsid w:val="0055570E"/>
    <w:rsid w:val="00556C27"/>
    <w:rsid w:val="005616B3"/>
    <w:rsid w:val="005817D9"/>
    <w:rsid w:val="005824E1"/>
    <w:rsid w:val="00586A7D"/>
    <w:rsid w:val="005979BC"/>
    <w:rsid w:val="005A5200"/>
    <w:rsid w:val="005A6014"/>
    <w:rsid w:val="005B0270"/>
    <w:rsid w:val="005C7EC6"/>
    <w:rsid w:val="005D27C9"/>
    <w:rsid w:val="005D76ED"/>
    <w:rsid w:val="005D7CF3"/>
    <w:rsid w:val="005E0099"/>
    <w:rsid w:val="005E3456"/>
    <w:rsid w:val="005F0556"/>
    <w:rsid w:val="005F4A75"/>
    <w:rsid w:val="005F70FE"/>
    <w:rsid w:val="0060263C"/>
    <w:rsid w:val="006051E7"/>
    <w:rsid w:val="0061317E"/>
    <w:rsid w:val="0061583F"/>
    <w:rsid w:val="006209A7"/>
    <w:rsid w:val="0062268F"/>
    <w:rsid w:val="00622A04"/>
    <w:rsid w:val="006335B9"/>
    <w:rsid w:val="00633D98"/>
    <w:rsid w:val="00641349"/>
    <w:rsid w:val="00645E81"/>
    <w:rsid w:val="006466D9"/>
    <w:rsid w:val="006502C3"/>
    <w:rsid w:val="00651D7D"/>
    <w:rsid w:val="00660AF1"/>
    <w:rsid w:val="00664FF1"/>
    <w:rsid w:val="00666062"/>
    <w:rsid w:val="00674AF8"/>
    <w:rsid w:val="00675B31"/>
    <w:rsid w:val="006772E3"/>
    <w:rsid w:val="00684F9B"/>
    <w:rsid w:val="006B19E1"/>
    <w:rsid w:val="006B2DE5"/>
    <w:rsid w:val="006B4D6A"/>
    <w:rsid w:val="006C1747"/>
    <w:rsid w:val="006C17F4"/>
    <w:rsid w:val="006C70D5"/>
    <w:rsid w:val="006C7941"/>
    <w:rsid w:val="006D048B"/>
    <w:rsid w:val="006D0C76"/>
    <w:rsid w:val="006D1A1F"/>
    <w:rsid w:val="006D7F34"/>
    <w:rsid w:val="006E0BE0"/>
    <w:rsid w:val="006F62CB"/>
    <w:rsid w:val="006F671C"/>
    <w:rsid w:val="007037EE"/>
    <w:rsid w:val="007075E0"/>
    <w:rsid w:val="0071356C"/>
    <w:rsid w:val="00713E57"/>
    <w:rsid w:val="00721AA1"/>
    <w:rsid w:val="007235B8"/>
    <w:rsid w:val="00725C2D"/>
    <w:rsid w:val="00727A39"/>
    <w:rsid w:val="00730592"/>
    <w:rsid w:val="00730637"/>
    <w:rsid w:val="007422BE"/>
    <w:rsid w:val="00761898"/>
    <w:rsid w:val="0076347E"/>
    <w:rsid w:val="0077370B"/>
    <w:rsid w:val="00783FD3"/>
    <w:rsid w:val="0078609B"/>
    <w:rsid w:val="00787339"/>
    <w:rsid w:val="0079051A"/>
    <w:rsid w:val="00792EC5"/>
    <w:rsid w:val="0079429D"/>
    <w:rsid w:val="007A3CF8"/>
    <w:rsid w:val="007A5998"/>
    <w:rsid w:val="007B6A7C"/>
    <w:rsid w:val="007C22BB"/>
    <w:rsid w:val="007C4907"/>
    <w:rsid w:val="007D567B"/>
    <w:rsid w:val="007E1C79"/>
    <w:rsid w:val="007E3A32"/>
    <w:rsid w:val="007F1FFD"/>
    <w:rsid w:val="00805090"/>
    <w:rsid w:val="008104AC"/>
    <w:rsid w:val="0082032C"/>
    <w:rsid w:val="00822F93"/>
    <w:rsid w:val="00835884"/>
    <w:rsid w:val="00836E92"/>
    <w:rsid w:val="00844A88"/>
    <w:rsid w:val="008453FA"/>
    <w:rsid w:val="00845494"/>
    <w:rsid w:val="0084693C"/>
    <w:rsid w:val="00850C3B"/>
    <w:rsid w:val="00850D04"/>
    <w:rsid w:val="0085774E"/>
    <w:rsid w:val="0088673A"/>
    <w:rsid w:val="00891FDC"/>
    <w:rsid w:val="00892322"/>
    <w:rsid w:val="008A4CC7"/>
    <w:rsid w:val="008A537F"/>
    <w:rsid w:val="008A68D3"/>
    <w:rsid w:val="008B0823"/>
    <w:rsid w:val="008B24DD"/>
    <w:rsid w:val="008B7B93"/>
    <w:rsid w:val="008C3798"/>
    <w:rsid w:val="008C4F19"/>
    <w:rsid w:val="008C6518"/>
    <w:rsid w:val="008E0389"/>
    <w:rsid w:val="008F50D4"/>
    <w:rsid w:val="00900168"/>
    <w:rsid w:val="0090513F"/>
    <w:rsid w:val="009146A7"/>
    <w:rsid w:val="00922471"/>
    <w:rsid w:val="00924784"/>
    <w:rsid w:val="009273EB"/>
    <w:rsid w:val="00931B61"/>
    <w:rsid w:val="00935102"/>
    <w:rsid w:val="00935B3E"/>
    <w:rsid w:val="00937E80"/>
    <w:rsid w:val="009407BC"/>
    <w:rsid w:val="00942670"/>
    <w:rsid w:val="009475EA"/>
    <w:rsid w:val="00954926"/>
    <w:rsid w:val="00955E3B"/>
    <w:rsid w:val="00961DE1"/>
    <w:rsid w:val="00962892"/>
    <w:rsid w:val="009648A0"/>
    <w:rsid w:val="00964C35"/>
    <w:rsid w:val="00966EE5"/>
    <w:rsid w:val="009834D4"/>
    <w:rsid w:val="009841F9"/>
    <w:rsid w:val="009934A9"/>
    <w:rsid w:val="009A036D"/>
    <w:rsid w:val="009A5746"/>
    <w:rsid w:val="009A61FF"/>
    <w:rsid w:val="009C5458"/>
    <w:rsid w:val="009D0EFE"/>
    <w:rsid w:val="009D6FC4"/>
    <w:rsid w:val="009E04F1"/>
    <w:rsid w:val="009E2BE6"/>
    <w:rsid w:val="009E2ECA"/>
    <w:rsid w:val="009E3459"/>
    <w:rsid w:val="009E5405"/>
    <w:rsid w:val="009E5667"/>
    <w:rsid w:val="009F234D"/>
    <w:rsid w:val="00A04A44"/>
    <w:rsid w:val="00A10D5E"/>
    <w:rsid w:val="00A15065"/>
    <w:rsid w:val="00A25865"/>
    <w:rsid w:val="00A327DF"/>
    <w:rsid w:val="00A32ED6"/>
    <w:rsid w:val="00A3416B"/>
    <w:rsid w:val="00A413A2"/>
    <w:rsid w:val="00A468A3"/>
    <w:rsid w:val="00A47C44"/>
    <w:rsid w:val="00A5534B"/>
    <w:rsid w:val="00A61A01"/>
    <w:rsid w:val="00A62EFB"/>
    <w:rsid w:val="00A65952"/>
    <w:rsid w:val="00A67AE8"/>
    <w:rsid w:val="00A7018A"/>
    <w:rsid w:val="00A73157"/>
    <w:rsid w:val="00A751FB"/>
    <w:rsid w:val="00A77C4F"/>
    <w:rsid w:val="00A90CF2"/>
    <w:rsid w:val="00A927A6"/>
    <w:rsid w:val="00A942E5"/>
    <w:rsid w:val="00A94B11"/>
    <w:rsid w:val="00A97F85"/>
    <w:rsid w:val="00AA3F86"/>
    <w:rsid w:val="00AB4B31"/>
    <w:rsid w:val="00AC0C94"/>
    <w:rsid w:val="00AD588A"/>
    <w:rsid w:val="00AD5FF4"/>
    <w:rsid w:val="00AE0277"/>
    <w:rsid w:val="00AE4252"/>
    <w:rsid w:val="00AE454B"/>
    <w:rsid w:val="00AE4BEC"/>
    <w:rsid w:val="00AE4FEE"/>
    <w:rsid w:val="00AE7D12"/>
    <w:rsid w:val="00AF011C"/>
    <w:rsid w:val="00B1279B"/>
    <w:rsid w:val="00B12E47"/>
    <w:rsid w:val="00B24409"/>
    <w:rsid w:val="00B25F67"/>
    <w:rsid w:val="00B32D45"/>
    <w:rsid w:val="00B5284E"/>
    <w:rsid w:val="00B530F1"/>
    <w:rsid w:val="00B625FC"/>
    <w:rsid w:val="00B62F23"/>
    <w:rsid w:val="00B643FB"/>
    <w:rsid w:val="00B64F5F"/>
    <w:rsid w:val="00B72B26"/>
    <w:rsid w:val="00B72EBD"/>
    <w:rsid w:val="00B748EB"/>
    <w:rsid w:val="00B75675"/>
    <w:rsid w:val="00B86590"/>
    <w:rsid w:val="00B9324E"/>
    <w:rsid w:val="00B9448A"/>
    <w:rsid w:val="00B96C4D"/>
    <w:rsid w:val="00B97D37"/>
    <w:rsid w:val="00BB1842"/>
    <w:rsid w:val="00BB4301"/>
    <w:rsid w:val="00BD49FB"/>
    <w:rsid w:val="00BD566F"/>
    <w:rsid w:val="00BD7E4F"/>
    <w:rsid w:val="00BE5DF6"/>
    <w:rsid w:val="00BF5260"/>
    <w:rsid w:val="00BF63CF"/>
    <w:rsid w:val="00BF643E"/>
    <w:rsid w:val="00BF7C10"/>
    <w:rsid w:val="00C015BB"/>
    <w:rsid w:val="00C03904"/>
    <w:rsid w:val="00C0740F"/>
    <w:rsid w:val="00C1314A"/>
    <w:rsid w:val="00C16FEF"/>
    <w:rsid w:val="00C17B53"/>
    <w:rsid w:val="00C25780"/>
    <w:rsid w:val="00C258E4"/>
    <w:rsid w:val="00C27FC9"/>
    <w:rsid w:val="00C615BE"/>
    <w:rsid w:val="00C71B92"/>
    <w:rsid w:val="00C720E5"/>
    <w:rsid w:val="00C735F7"/>
    <w:rsid w:val="00C82120"/>
    <w:rsid w:val="00C83963"/>
    <w:rsid w:val="00C865B3"/>
    <w:rsid w:val="00C953A7"/>
    <w:rsid w:val="00C9685E"/>
    <w:rsid w:val="00CA3BB9"/>
    <w:rsid w:val="00CA7CB0"/>
    <w:rsid w:val="00CB2E6B"/>
    <w:rsid w:val="00CB2FCF"/>
    <w:rsid w:val="00CB3015"/>
    <w:rsid w:val="00CB3BB7"/>
    <w:rsid w:val="00CD224C"/>
    <w:rsid w:val="00CD38A7"/>
    <w:rsid w:val="00CD3B54"/>
    <w:rsid w:val="00CD66AE"/>
    <w:rsid w:val="00CE156C"/>
    <w:rsid w:val="00CE2239"/>
    <w:rsid w:val="00CE23CC"/>
    <w:rsid w:val="00CE7A14"/>
    <w:rsid w:val="00CF1AC6"/>
    <w:rsid w:val="00CF2721"/>
    <w:rsid w:val="00D00204"/>
    <w:rsid w:val="00D01A05"/>
    <w:rsid w:val="00D02327"/>
    <w:rsid w:val="00D07293"/>
    <w:rsid w:val="00D1175A"/>
    <w:rsid w:val="00D13D62"/>
    <w:rsid w:val="00D241A8"/>
    <w:rsid w:val="00D40E48"/>
    <w:rsid w:val="00D4134B"/>
    <w:rsid w:val="00D41A90"/>
    <w:rsid w:val="00D425EE"/>
    <w:rsid w:val="00D5146A"/>
    <w:rsid w:val="00D55198"/>
    <w:rsid w:val="00D60587"/>
    <w:rsid w:val="00D7219B"/>
    <w:rsid w:val="00D738EF"/>
    <w:rsid w:val="00D74008"/>
    <w:rsid w:val="00D76095"/>
    <w:rsid w:val="00D8452D"/>
    <w:rsid w:val="00D86E83"/>
    <w:rsid w:val="00D8708E"/>
    <w:rsid w:val="00DA2153"/>
    <w:rsid w:val="00DA3385"/>
    <w:rsid w:val="00DA345A"/>
    <w:rsid w:val="00DB030C"/>
    <w:rsid w:val="00DB5306"/>
    <w:rsid w:val="00DB5DD9"/>
    <w:rsid w:val="00DB6A6D"/>
    <w:rsid w:val="00DD2F55"/>
    <w:rsid w:val="00DD35B3"/>
    <w:rsid w:val="00DD36EC"/>
    <w:rsid w:val="00DD6B4B"/>
    <w:rsid w:val="00DE5463"/>
    <w:rsid w:val="00DF0203"/>
    <w:rsid w:val="00DF0999"/>
    <w:rsid w:val="00DF6BB9"/>
    <w:rsid w:val="00E001C1"/>
    <w:rsid w:val="00E02957"/>
    <w:rsid w:val="00E11B41"/>
    <w:rsid w:val="00E134F6"/>
    <w:rsid w:val="00E16232"/>
    <w:rsid w:val="00E17870"/>
    <w:rsid w:val="00E26098"/>
    <w:rsid w:val="00E27224"/>
    <w:rsid w:val="00E31EBA"/>
    <w:rsid w:val="00E33BE9"/>
    <w:rsid w:val="00E34A7F"/>
    <w:rsid w:val="00E66F6D"/>
    <w:rsid w:val="00E714B8"/>
    <w:rsid w:val="00E73D25"/>
    <w:rsid w:val="00E73DD1"/>
    <w:rsid w:val="00E74F3F"/>
    <w:rsid w:val="00E8225C"/>
    <w:rsid w:val="00E96DBC"/>
    <w:rsid w:val="00EA1462"/>
    <w:rsid w:val="00EB54B6"/>
    <w:rsid w:val="00EB7EDF"/>
    <w:rsid w:val="00EC0B33"/>
    <w:rsid w:val="00EC224F"/>
    <w:rsid w:val="00EC34E7"/>
    <w:rsid w:val="00ED2776"/>
    <w:rsid w:val="00ED40D4"/>
    <w:rsid w:val="00EE41D1"/>
    <w:rsid w:val="00EE4626"/>
    <w:rsid w:val="00EF0575"/>
    <w:rsid w:val="00EF0D6F"/>
    <w:rsid w:val="00EF4BFC"/>
    <w:rsid w:val="00EF79A3"/>
    <w:rsid w:val="00F05D98"/>
    <w:rsid w:val="00F079BB"/>
    <w:rsid w:val="00F133B0"/>
    <w:rsid w:val="00F1527A"/>
    <w:rsid w:val="00F21DD8"/>
    <w:rsid w:val="00F27C14"/>
    <w:rsid w:val="00F34050"/>
    <w:rsid w:val="00F404A5"/>
    <w:rsid w:val="00F41175"/>
    <w:rsid w:val="00F44A1C"/>
    <w:rsid w:val="00F56973"/>
    <w:rsid w:val="00F6363C"/>
    <w:rsid w:val="00F63FAA"/>
    <w:rsid w:val="00F6601B"/>
    <w:rsid w:val="00F67861"/>
    <w:rsid w:val="00F706C3"/>
    <w:rsid w:val="00F72903"/>
    <w:rsid w:val="00F8720D"/>
    <w:rsid w:val="00F9268C"/>
    <w:rsid w:val="00F92C84"/>
    <w:rsid w:val="00F947C2"/>
    <w:rsid w:val="00FA05B8"/>
    <w:rsid w:val="00FA618F"/>
    <w:rsid w:val="00FA6383"/>
    <w:rsid w:val="00FB53D4"/>
    <w:rsid w:val="00FB593A"/>
    <w:rsid w:val="00FB7014"/>
    <w:rsid w:val="00FC1AA6"/>
    <w:rsid w:val="00FC1B4C"/>
    <w:rsid w:val="00FD14A6"/>
    <w:rsid w:val="00FE6108"/>
    <w:rsid w:val="00FF5EDA"/>
    <w:rsid w:val="00FF6E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106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6F62C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F62CB"/>
  </w:style>
  <w:style w:type="paragraph" w:styleId="Nagwek">
    <w:name w:val="header"/>
    <w:basedOn w:val="Normalny"/>
    <w:rsid w:val="006F62CB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uiPriority w:val="59"/>
    <w:rsid w:val="005557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lb">
    <w:name w:val="a_lb"/>
    <w:basedOn w:val="Domylnaczcionkaakapitu"/>
    <w:rsid w:val="009E5405"/>
  </w:style>
  <w:style w:type="character" w:customStyle="1" w:styleId="fn-ref">
    <w:name w:val="fn-ref"/>
    <w:basedOn w:val="Domylnaczcionkaakapitu"/>
    <w:rsid w:val="009E5405"/>
  </w:style>
  <w:style w:type="character" w:styleId="Hipercze">
    <w:name w:val="Hyperlink"/>
    <w:uiPriority w:val="99"/>
    <w:semiHidden/>
    <w:unhideWhenUsed/>
    <w:rsid w:val="00BF7C10"/>
    <w:rPr>
      <w:color w:val="404080"/>
      <w:u w:val="single"/>
    </w:rPr>
  </w:style>
  <w:style w:type="paragraph" w:styleId="Akapitzlist">
    <w:name w:val="List Paragraph"/>
    <w:uiPriority w:val="34"/>
    <w:qFormat/>
    <w:rsid w:val="001C6BE3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1C6BE3"/>
    <w:pPr>
      <w:spacing w:after="120" w:line="276" w:lineRule="auto"/>
      <w:ind w:left="283"/>
    </w:pPr>
    <w:rPr>
      <w:rFonts w:ascii="Calibri" w:eastAsia="Calibri" w:hAnsi="Calibri"/>
      <w:sz w:val="22"/>
      <w:szCs w:val="22"/>
      <w:u w:color="000000"/>
      <w:lang w:eastAsia="en-US"/>
    </w:rPr>
  </w:style>
  <w:style w:type="character" w:customStyle="1" w:styleId="TekstpodstawowywcityZnak">
    <w:name w:val="Tekst podstawowy wcięty Znak"/>
    <w:link w:val="Tekstpodstawowywcity"/>
    <w:uiPriority w:val="99"/>
    <w:rsid w:val="001C6BE3"/>
    <w:rPr>
      <w:rFonts w:ascii="Calibri" w:eastAsia="Calibri" w:hAnsi="Calibri" w:cs="Times New Roman"/>
      <w:sz w:val="22"/>
      <w:szCs w:val="22"/>
      <w:u w:color="000000"/>
      <w:lang w:eastAsia="en-US"/>
    </w:rPr>
  </w:style>
  <w:style w:type="character" w:styleId="Odwoaniedokomentarza">
    <w:name w:val="annotation reference"/>
    <w:uiPriority w:val="99"/>
    <w:semiHidden/>
    <w:unhideWhenUsed/>
    <w:rsid w:val="00C8396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8396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83963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396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83963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3963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C83963"/>
    <w:rPr>
      <w:rFonts w:ascii="Segoe UI" w:hAnsi="Segoe UI" w:cs="Segoe UI"/>
      <w:sz w:val="18"/>
      <w:szCs w:val="18"/>
    </w:rPr>
  </w:style>
  <w:style w:type="character" w:customStyle="1" w:styleId="StopkaZnak">
    <w:name w:val="Stopka Znak"/>
    <w:basedOn w:val="Domylnaczcionkaakapitu"/>
    <w:link w:val="Stopka"/>
    <w:uiPriority w:val="99"/>
    <w:rsid w:val="00DF0999"/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2D4089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D4089"/>
    <w:rPr>
      <w:rFonts w:ascii="Calibri" w:eastAsia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63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86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9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8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0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3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20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5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3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5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0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66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8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0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6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4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0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9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7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7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0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7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6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9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6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5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1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8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9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2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99661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6748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32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6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9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0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36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6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1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3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1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2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0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84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2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7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8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3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1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2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8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17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8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4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2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9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0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2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0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4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8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2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7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9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1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8F2A08-7A43-48DD-97A3-B2F5652B7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4514</Words>
  <Characters>27696</Characters>
  <Application>Microsoft Office Word</Application>
  <DocSecurity>0</DocSecurity>
  <Lines>230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GUS</Company>
  <LinksUpToDate>false</LinksUpToDate>
  <CharactersWithSpaces>32146</CharactersWithSpaces>
  <SharedDoc>false</SharedDoc>
  <HLinks>
    <vt:vector size="6" baseType="variant">
      <vt:variant>
        <vt:i4>3407987</vt:i4>
      </vt:variant>
      <vt:variant>
        <vt:i4>0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/dokument/16789274#art(22)par(1)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JKunc</dc:creator>
  <cp:lastModifiedBy>user</cp:lastModifiedBy>
  <cp:revision>2</cp:revision>
  <cp:lastPrinted>2016-10-14T12:20:00Z</cp:lastPrinted>
  <dcterms:created xsi:type="dcterms:W3CDTF">2017-11-20T12:12:00Z</dcterms:created>
  <dcterms:modified xsi:type="dcterms:W3CDTF">2017-11-20T12:12:00Z</dcterms:modified>
</cp:coreProperties>
</file>