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150DDC" w:rsidRDefault="00D37CCD" w:rsidP="00E82E36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2"/>
          <w:szCs w:val="22"/>
        </w:rPr>
      </w:pPr>
      <w:r w:rsidRPr="00150DDC">
        <w:rPr>
          <w:rFonts w:ascii="Cambria" w:hAnsi="Cambria" w:cs="Times New Roman"/>
          <w:b/>
          <w:sz w:val="22"/>
          <w:szCs w:val="22"/>
        </w:rPr>
        <w:t>Załącznik N</w:t>
      </w:r>
      <w:r w:rsidR="0023534F" w:rsidRPr="00150DDC">
        <w:rPr>
          <w:rFonts w:ascii="Cambria" w:hAnsi="Cambria" w:cs="Times New Roman"/>
          <w:b/>
          <w:sz w:val="22"/>
          <w:szCs w:val="22"/>
        </w:rPr>
        <w:t xml:space="preserve">r </w:t>
      </w:r>
      <w:r w:rsidR="00A43E5A" w:rsidRPr="00150DDC">
        <w:rPr>
          <w:rFonts w:ascii="Cambria" w:hAnsi="Cambria" w:cs="Times New Roman"/>
          <w:b/>
          <w:sz w:val="22"/>
          <w:szCs w:val="22"/>
        </w:rPr>
        <w:t>1</w:t>
      </w:r>
      <w:r w:rsidR="0023534F" w:rsidRPr="00150DDC">
        <w:rPr>
          <w:rFonts w:ascii="Cambria" w:hAnsi="Cambria" w:cs="Times New Roman"/>
          <w:b/>
          <w:sz w:val="22"/>
          <w:szCs w:val="22"/>
        </w:rPr>
        <w:t xml:space="preserve"> d</w:t>
      </w:r>
      <w:r w:rsidR="0023534F" w:rsidRPr="00150DDC">
        <w:rPr>
          <w:rFonts w:ascii="Cambria" w:hAnsi="Cambria"/>
          <w:b/>
          <w:bCs/>
          <w:sz w:val="22"/>
          <w:szCs w:val="22"/>
        </w:rPr>
        <w:t>o SIWZ</w:t>
      </w:r>
    </w:p>
    <w:p w:rsidR="0023534F" w:rsidRPr="00150DDC" w:rsidRDefault="00EB6A93" w:rsidP="00E82E36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2"/>
          <w:szCs w:val="22"/>
        </w:rPr>
      </w:pPr>
      <w:r w:rsidRPr="00150DDC">
        <w:rPr>
          <w:rFonts w:ascii="Cambria" w:hAnsi="Cambria" w:cs="Times New Roman"/>
          <w:b/>
          <w:sz w:val="22"/>
          <w:szCs w:val="22"/>
        </w:rPr>
        <w:t>Projekt</w:t>
      </w:r>
      <w:r w:rsidR="0023534F" w:rsidRPr="00150DDC">
        <w:rPr>
          <w:rFonts w:ascii="Cambria" w:hAnsi="Cambria" w:cs="Times New Roman"/>
          <w:b/>
          <w:sz w:val="22"/>
          <w:szCs w:val="22"/>
        </w:rPr>
        <w:t xml:space="preserve"> </w:t>
      </w:r>
      <w:r w:rsidRPr="00150DDC">
        <w:rPr>
          <w:rFonts w:ascii="Cambria" w:hAnsi="Cambria" w:cs="Times New Roman"/>
          <w:b/>
          <w:sz w:val="22"/>
          <w:szCs w:val="22"/>
        </w:rPr>
        <w:t>umowy</w:t>
      </w:r>
    </w:p>
    <w:p w:rsidR="0023534F" w:rsidRPr="00150DDC" w:rsidRDefault="0023534F" w:rsidP="00E82E36">
      <w:pPr>
        <w:pStyle w:val="Bezodstpw"/>
        <w:spacing w:line="276" w:lineRule="auto"/>
        <w:ind w:left="0" w:firstLine="0"/>
        <w:jc w:val="right"/>
        <w:rPr>
          <w:rFonts w:ascii="Cambria" w:hAnsi="Cambria"/>
          <w:b/>
          <w:sz w:val="22"/>
          <w:u w:val="single"/>
        </w:rPr>
      </w:pPr>
    </w:p>
    <w:p w:rsidR="00EB6A93" w:rsidRPr="00150DDC" w:rsidRDefault="00EB6A93" w:rsidP="00E82E36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150DDC">
        <w:rPr>
          <w:rFonts w:ascii="Cambria" w:hAnsi="Cambria"/>
          <w:b/>
          <w:sz w:val="22"/>
          <w:szCs w:val="22"/>
        </w:rPr>
        <w:t>Umowa Nr …… / 201</w:t>
      </w:r>
      <w:r w:rsidR="00E64833" w:rsidRPr="00150DDC">
        <w:rPr>
          <w:rFonts w:ascii="Cambria" w:hAnsi="Cambria"/>
          <w:b/>
          <w:sz w:val="22"/>
          <w:szCs w:val="22"/>
        </w:rPr>
        <w:t>8</w:t>
      </w:r>
    </w:p>
    <w:p w:rsidR="00EB6A93" w:rsidRPr="00150DDC" w:rsidRDefault="00EB6A93" w:rsidP="00E82E36">
      <w:pPr>
        <w:spacing w:line="276" w:lineRule="auto"/>
        <w:rPr>
          <w:rFonts w:ascii="Cambria" w:hAnsi="Cambria"/>
          <w:sz w:val="22"/>
          <w:szCs w:val="22"/>
        </w:rPr>
      </w:pPr>
    </w:p>
    <w:p w:rsidR="002977BD" w:rsidRPr="00150DDC" w:rsidRDefault="002977BD" w:rsidP="00E82E3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 xml:space="preserve">zawarta dnia ............................... 2017 r. w </w:t>
      </w:r>
      <w:r w:rsidR="009C61F1" w:rsidRPr="00150DDC">
        <w:rPr>
          <w:rFonts w:ascii="Cambria" w:hAnsi="Cambria"/>
          <w:sz w:val="22"/>
          <w:szCs w:val="22"/>
        </w:rPr>
        <w:t xml:space="preserve">Struży – Kolonii </w:t>
      </w:r>
      <w:r w:rsidRPr="00150DDC">
        <w:rPr>
          <w:rFonts w:ascii="Cambria" w:hAnsi="Cambria"/>
          <w:sz w:val="22"/>
          <w:szCs w:val="22"/>
        </w:rPr>
        <w:t xml:space="preserve">pomiędzy: </w:t>
      </w:r>
    </w:p>
    <w:p w:rsidR="00867D60" w:rsidRPr="00150DDC" w:rsidRDefault="009C61F1" w:rsidP="00867D60">
      <w:pPr>
        <w:pStyle w:val="Default"/>
        <w:tabs>
          <w:tab w:val="left" w:pos="7830"/>
        </w:tabs>
        <w:spacing w:line="276" w:lineRule="auto"/>
        <w:jc w:val="both"/>
        <w:rPr>
          <w:rFonts w:ascii="Cambria" w:hAnsi="Cambria"/>
          <w:b/>
          <w:color w:val="auto"/>
          <w:sz w:val="22"/>
          <w:szCs w:val="22"/>
        </w:rPr>
      </w:pPr>
      <w:r w:rsidRPr="00150DDC">
        <w:rPr>
          <w:rFonts w:ascii="Cambria" w:hAnsi="Cambria"/>
          <w:b/>
          <w:color w:val="auto"/>
          <w:sz w:val="22"/>
          <w:szCs w:val="22"/>
        </w:rPr>
        <w:t>EKOTRAW Sp. z o.o.</w:t>
      </w:r>
      <w:r w:rsidR="00867D60" w:rsidRPr="00150DDC">
        <w:rPr>
          <w:rFonts w:ascii="Cambria" w:hAnsi="Cambria"/>
          <w:b/>
          <w:color w:val="auto"/>
          <w:sz w:val="22"/>
          <w:szCs w:val="22"/>
        </w:rPr>
        <w:t xml:space="preserve"> </w:t>
      </w:r>
      <w:r w:rsidR="005378AC" w:rsidRPr="00150DDC">
        <w:rPr>
          <w:rFonts w:ascii="Cambria" w:hAnsi="Cambria"/>
          <w:b/>
          <w:color w:val="auto"/>
          <w:sz w:val="22"/>
          <w:szCs w:val="22"/>
        </w:rPr>
        <w:t xml:space="preserve">, </w:t>
      </w:r>
      <w:r w:rsidR="005378AC" w:rsidRPr="00150DDC">
        <w:rPr>
          <w:rFonts w:ascii="Cambria" w:hAnsi="Cambria" w:cs="Helvetica"/>
          <w:bCs/>
          <w:sz w:val="22"/>
          <w:szCs w:val="22"/>
        </w:rPr>
        <w:t>Struża Kolonia 39, 21 – 044 Trawniki</w:t>
      </w:r>
    </w:p>
    <w:p w:rsidR="00867D60" w:rsidRPr="00150DDC" w:rsidRDefault="009C61F1" w:rsidP="00867D60">
      <w:pPr>
        <w:pStyle w:val="Default"/>
        <w:tabs>
          <w:tab w:val="left" w:pos="7830"/>
        </w:tabs>
        <w:spacing w:line="276" w:lineRule="auto"/>
        <w:jc w:val="both"/>
        <w:rPr>
          <w:rFonts w:ascii="Cambria" w:hAnsi="Cambria"/>
          <w:color w:val="auto"/>
          <w:sz w:val="22"/>
          <w:szCs w:val="22"/>
        </w:rPr>
      </w:pPr>
      <w:r w:rsidRPr="00150DDC">
        <w:rPr>
          <w:rFonts w:ascii="Cambria" w:hAnsi="Cambria"/>
          <w:color w:val="auto"/>
          <w:sz w:val="22"/>
          <w:szCs w:val="22"/>
        </w:rPr>
        <w:t>NIP: 713-10-05-384, REGON: 4310557920</w:t>
      </w:r>
    </w:p>
    <w:p w:rsidR="00867D60" w:rsidRPr="00150DDC" w:rsidRDefault="00867D60" w:rsidP="00867D60">
      <w:pPr>
        <w:pStyle w:val="Default"/>
        <w:tabs>
          <w:tab w:val="left" w:pos="7830"/>
        </w:tabs>
        <w:spacing w:line="276" w:lineRule="auto"/>
        <w:jc w:val="both"/>
        <w:rPr>
          <w:rFonts w:ascii="Cambria" w:hAnsi="Cambria"/>
          <w:color w:val="auto"/>
          <w:sz w:val="22"/>
          <w:szCs w:val="22"/>
        </w:rPr>
      </w:pPr>
      <w:r w:rsidRPr="00150DDC">
        <w:rPr>
          <w:rFonts w:ascii="Cambria" w:hAnsi="Cambria"/>
          <w:color w:val="auto"/>
          <w:sz w:val="22"/>
          <w:szCs w:val="22"/>
        </w:rPr>
        <w:t xml:space="preserve">reprezentowaną przez: </w:t>
      </w:r>
    </w:p>
    <w:p w:rsidR="00867D60" w:rsidRPr="00150DDC" w:rsidRDefault="005378AC" w:rsidP="00867D60">
      <w:pPr>
        <w:pStyle w:val="Default"/>
        <w:tabs>
          <w:tab w:val="left" w:pos="7830"/>
        </w:tabs>
        <w:spacing w:line="276" w:lineRule="auto"/>
        <w:jc w:val="both"/>
        <w:rPr>
          <w:rFonts w:ascii="Cambria" w:hAnsi="Cambria"/>
          <w:color w:val="auto"/>
          <w:sz w:val="22"/>
          <w:szCs w:val="22"/>
        </w:rPr>
      </w:pPr>
      <w:r w:rsidRPr="00150DDC">
        <w:rPr>
          <w:rFonts w:ascii="Cambria" w:hAnsi="Cambria"/>
          <w:b/>
          <w:color w:val="auto"/>
          <w:sz w:val="22"/>
          <w:szCs w:val="22"/>
        </w:rPr>
        <w:t xml:space="preserve">Artur </w:t>
      </w:r>
      <w:proofErr w:type="spellStart"/>
      <w:r w:rsidRPr="00150DDC">
        <w:rPr>
          <w:rFonts w:ascii="Cambria" w:hAnsi="Cambria"/>
          <w:b/>
          <w:color w:val="auto"/>
          <w:sz w:val="22"/>
          <w:szCs w:val="22"/>
        </w:rPr>
        <w:t>Futa</w:t>
      </w:r>
      <w:proofErr w:type="spellEnd"/>
      <w:r w:rsidRPr="00150DDC">
        <w:rPr>
          <w:rFonts w:ascii="Cambria" w:hAnsi="Cambria"/>
          <w:b/>
          <w:color w:val="auto"/>
          <w:sz w:val="22"/>
          <w:szCs w:val="22"/>
        </w:rPr>
        <w:t xml:space="preserve"> </w:t>
      </w:r>
      <w:r w:rsidR="00867D60" w:rsidRPr="00150DDC">
        <w:rPr>
          <w:rFonts w:ascii="Cambria" w:hAnsi="Cambria"/>
          <w:color w:val="auto"/>
          <w:sz w:val="22"/>
          <w:szCs w:val="22"/>
        </w:rPr>
        <w:t xml:space="preserve">– </w:t>
      </w:r>
      <w:r w:rsidRPr="00150DDC">
        <w:rPr>
          <w:rFonts w:ascii="Cambria" w:hAnsi="Cambria"/>
          <w:color w:val="auto"/>
          <w:sz w:val="22"/>
          <w:szCs w:val="22"/>
        </w:rPr>
        <w:t>Prezes</w:t>
      </w:r>
      <w:r w:rsidR="00867D60" w:rsidRPr="00150DDC">
        <w:rPr>
          <w:rFonts w:ascii="Cambria" w:hAnsi="Cambria"/>
          <w:color w:val="auto"/>
          <w:sz w:val="22"/>
          <w:szCs w:val="22"/>
        </w:rPr>
        <w:t xml:space="preserve"> </w:t>
      </w:r>
    </w:p>
    <w:p w:rsidR="00867D60" w:rsidRPr="00150DDC" w:rsidRDefault="00867D60" w:rsidP="00867D60">
      <w:pPr>
        <w:pStyle w:val="Default"/>
        <w:tabs>
          <w:tab w:val="left" w:pos="7830"/>
        </w:tabs>
        <w:spacing w:line="276" w:lineRule="auto"/>
        <w:jc w:val="both"/>
        <w:rPr>
          <w:rFonts w:ascii="Cambria" w:hAnsi="Cambria"/>
          <w:color w:val="auto"/>
          <w:sz w:val="22"/>
          <w:szCs w:val="22"/>
        </w:rPr>
      </w:pPr>
      <w:r w:rsidRPr="00150DDC">
        <w:rPr>
          <w:rFonts w:ascii="Cambria" w:hAnsi="Cambria"/>
          <w:color w:val="auto"/>
          <w:sz w:val="22"/>
          <w:szCs w:val="22"/>
        </w:rPr>
        <w:t>zwanym w dalszej części umowy „</w:t>
      </w:r>
      <w:r w:rsidRPr="00150DDC">
        <w:rPr>
          <w:rFonts w:ascii="Cambria" w:hAnsi="Cambria"/>
          <w:b/>
          <w:color w:val="auto"/>
          <w:sz w:val="22"/>
          <w:szCs w:val="22"/>
        </w:rPr>
        <w:t>Zamawiającym</w:t>
      </w:r>
      <w:r w:rsidRPr="00150DDC">
        <w:rPr>
          <w:rFonts w:ascii="Cambria" w:hAnsi="Cambria"/>
          <w:color w:val="auto"/>
          <w:sz w:val="22"/>
          <w:szCs w:val="22"/>
        </w:rPr>
        <w:t>”</w:t>
      </w:r>
    </w:p>
    <w:p w:rsidR="00EB6A93" w:rsidRPr="00150DDC" w:rsidRDefault="00EB6A93" w:rsidP="0003101A">
      <w:pPr>
        <w:spacing w:line="276" w:lineRule="auto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 xml:space="preserve">a </w:t>
      </w:r>
    </w:p>
    <w:p w:rsidR="00EB6A93" w:rsidRPr="00150DDC" w:rsidRDefault="00EB6A93" w:rsidP="00E82E3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i/>
          <w:iCs/>
          <w:sz w:val="22"/>
          <w:szCs w:val="22"/>
        </w:rPr>
        <w:t xml:space="preserve">*gdy kontrahentem jest spółka prawa handlowego: </w:t>
      </w:r>
    </w:p>
    <w:p w:rsidR="00EB6A93" w:rsidRPr="00150DDC" w:rsidRDefault="00EB6A93" w:rsidP="00E82E3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b/>
          <w:bCs/>
          <w:sz w:val="22"/>
          <w:szCs w:val="22"/>
        </w:rPr>
        <w:t xml:space="preserve">spółką pod firmą „…” </w:t>
      </w:r>
      <w:r w:rsidRPr="00150DDC">
        <w:rPr>
          <w:rFonts w:ascii="Cambria" w:hAnsi="Cambria"/>
          <w:sz w:val="22"/>
          <w:szCs w:val="22"/>
        </w:rPr>
        <w:t xml:space="preserve">z siedzibą w ... </w:t>
      </w:r>
      <w:r w:rsidRPr="00150DDC">
        <w:rPr>
          <w:rFonts w:ascii="Cambria" w:hAnsi="Cambria"/>
          <w:i/>
          <w:iCs/>
          <w:sz w:val="22"/>
          <w:szCs w:val="22"/>
        </w:rPr>
        <w:t xml:space="preserve">(wpisać </w:t>
      </w:r>
      <w:r w:rsidRPr="00150DDC">
        <w:rPr>
          <w:rFonts w:ascii="Cambria" w:hAnsi="Cambria"/>
          <w:b/>
          <w:bCs/>
          <w:i/>
          <w:iCs/>
          <w:sz w:val="22"/>
          <w:szCs w:val="22"/>
        </w:rPr>
        <w:t xml:space="preserve">tylko </w:t>
      </w:r>
      <w:r w:rsidRPr="00150DDC">
        <w:rPr>
          <w:rFonts w:ascii="Cambria" w:hAnsi="Cambria"/>
          <w:i/>
          <w:iCs/>
          <w:sz w:val="22"/>
          <w:szCs w:val="22"/>
        </w:rPr>
        <w:t>nazwę miasta/miejscowości)</w:t>
      </w:r>
      <w:r w:rsidRPr="00150DDC">
        <w:rPr>
          <w:rFonts w:ascii="Cambria" w:hAnsi="Cambria"/>
          <w:sz w:val="22"/>
          <w:szCs w:val="22"/>
        </w:rPr>
        <w:t xml:space="preserve">, </w:t>
      </w:r>
      <w:r w:rsidR="00477CB2" w:rsidRPr="00150DDC">
        <w:rPr>
          <w:rFonts w:ascii="Cambria" w:hAnsi="Cambria"/>
          <w:sz w:val="22"/>
          <w:szCs w:val="22"/>
        </w:rPr>
        <w:br/>
      </w:r>
      <w:r w:rsidRPr="00150DDC">
        <w:rPr>
          <w:rFonts w:ascii="Cambria" w:hAnsi="Cambria"/>
          <w:sz w:val="22"/>
          <w:szCs w:val="22"/>
        </w:rPr>
        <w:t xml:space="preserve">ul. ………., ………………. </w:t>
      </w:r>
      <w:r w:rsidRPr="00150DDC">
        <w:rPr>
          <w:rFonts w:ascii="Cambria" w:hAnsi="Cambria"/>
          <w:i/>
          <w:iCs/>
          <w:sz w:val="22"/>
          <w:szCs w:val="22"/>
        </w:rPr>
        <w:t>(wpisać adres)</w:t>
      </w:r>
      <w:r w:rsidRPr="00150DDC">
        <w:rPr>
          <w:rFonts w:ascii="Cambria" w:hAnsi="Cambria"/>
          <w:sz w:val="22"/>
          <w:szCs w:val="22"/>
        </w:rPr>
        <w:t xml:space="preserve">, wpisaną do Rejestru Przedsiębiorców Krajowego Rejestru Sądowego pod numerem KRS ... – zgodnie z wydrukiem z Centralnej Informacji Krajowego Rejestru Sądowego, stanowiącym załącznik nr 3 do umowy, NIP ……………….., REGON …………………….., zwaną dalej </w:t>
      </w:r>
      <w:r w:rsidRPr="00150DDC">
        <w:rPr>
          <w:rFonts w:ascii="Cambria" w:hAnsi="Cambria"/>
          <w:b/>
          <w:bCs/>
          <w:sz w:val="22"/>
          <w:szCs w:val="22"/>
        </w:rPr>
        <w:t>„Wykonawcą”</w:t>
      </w:r>
      <w:r w:rsidRPr="00150DDC">
        <w:rPr>
          <w:rFonts w:ascii="Cambria" w:hAnsi="Cambria"/>
          <w:sz w:val="22"/>
          <w:szCs w:val="22"/>
        </w:rPr>
        <w:t>, reprezentowaną przez ..........</w:t>
      </w:r>
      <w:r w:rsidRPr="00150DDC">
        <w:rPr>
          <w:rStyle w:val="Odwoanieprzypisudolnego"/>
          <w:rFonts w:ascii="Cambria" w:hAnsi="Cambria"/>
          <w:sz w:val="22"/>
          <w:szCs w:val="22"/>
        </w:rPr>
        <w:footnoteReference w:id="1"/>
      </w:r>
      <w:r w:rsidRPr="00150DDC">
        <w:rPr>
          <w:rFonts w:ascii="Cambria" w:hAnsi="Cambria"/>
          <w:sz w:val="22"/>
          <w:szCs w:val="22"/>
        </w:rPr>
        <w:t>/reprezentowaną przez … działającą/-ego na podstawie pełnomocnictwa, stanowiącego załącznik do umowy</w:t>
      </w:r>
      <w:r w:rsidRPr="00150DDC">
        <w:rPr>
          <w:rStyle w:val="Odwoanieprzypisudolnego"/>
          <w:rFonts w:ascii="Cambria" w:hAnsi="Cambria"/>
          <w:sz w:val="22"/>
          <w:szCs w:val="22"/>
        </w:rPr>
        <w:footnoteReference w:id="2"/>
      </w:r>
      <w:r w:rsidRPr="00150DDC">
        <w:rPr>
          <w:rFonts w:ascii="Cambria" w:hAnsi="Cambria"/>
          <w:sz w:val="22"/>
          <w:szCs w:val="22"/>
        </w:rPr>
        <w:t xml:space="preserve">, </w:t>
      </w:r>
    </w:p>
    <w:p w:rsidR="00EB6A93" w:rsidRPr="00150DDC" w:rsidRDefault="00EB6A93" w:rsidP="00E82E3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i/>
          <w:iCs/>
          <w:sz w:val="22"/>
          <w:szCs w:val="22"/>
        </w:rPr>
        <w:t>*gdy kontrahentem jest osoba fizyczna prowadząca działalność gospodarczą</w:t>
      </w:r>
      <w:r w:rsidRPr="00150DDC">
        <w:rPr>
          <w:rFonts w:ascii="Cambria" w:hAnsi="Cambria"/>
          <w:sz w:val="22"/>
          <w:szCs w:val="22"/>
        </w:rPr>
        <w:t xml:space="preserve">: </w:t>
      </w:r>
    </w:p>
    <w:p w:rsidR="00EB6A93" w:rsidRPr="00150DDC" w:rsidRDefault="00EB6A93" w:rsidP="00E82E3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b/>
          <w:bCs/>
          <w:sz w:val="22"/>
          <w:szCs w:val="22"/>
        </w:rPr>
        <w:t xml:space="preserve">Panią/Panem …, </w:t>
      </w:r>
      <w:r w:rsidRPr="00150DDC">
        <w:rPr>
          <w:rFonts w:ascii="Cambria" w:hAnsi="Cambria"/>
          <w:sz w:val="22"/>
          <w:szCs w:val="22"/>
        </w:rPr>
        <w:t>legitymującą/-</w:t>
      </w:r>
      <w:proofErr w:type="spellStart"/>
      <w:r w:rsidRPr="00150DDC">
        <w:rPr>
          <w:rFonts w:ascii="Cambria" w:hAnsi="Cambria"/>
          <w:sz w:val="22"/>
          <w:szCs w:val="22"/>
        </w:rPr>
        <w:t>ym</w:t>
      </w:r>
      <w:proofErr w:type="spellEnd"/>
      <w:r w:rsidRPr="00150DDC">
        <w:rPr>
          <w:rFonts w:ascii="Cambria" w:hAnsi="Cambria"/>
          <w:sz w:val="22"/>
          <w:szCs w:val="22"/>
        </w:rPr>
        <w:t xml:space="preserve"> się dowodem osobistym seria i numer …, PESEL …, zamieszkałą/-</w:t>
      </w:r>
      <w:proofErr w:type="spellStart"/>
      <w:r w:rsidRPr="00150DDC">
        <w:rPr>
          <w:rFonts w:ascii="Cambria" w:hAnsi="Cambria"/>
          <w:sz w:val="22"/>
          <w:szCs w:val="22"/>
        </w:rPr>
        <w:t>ym</w:t>
      </w:r>
      <w:proofErr w:type="spellEnd"/>
      <w:r w:rsidRPr="00150DDC">
        <w:rPr>
          <w:rFonts w:ascii="Cambria" w:hAnsi="Cambria"/>
          <w:sz w:val="22"/>
          <w:szCs w:val="22"/>
        </w:rPr>
        <w:t xml:space="preserve"> pod adresem …, prowadzącą/-</w:t>
      </w:r>
      <w:proofErr w:type="spellStart"/>
      <w:r w:rsidRPr="00150DDC">
        <w:rPr>
          <w:rFonts w:ascii="Cambria" w:hAnsi="Cambria"/>
          <w:sz w:val="22"/>
          <w:szCs w:val="22"/>
        </w:rPr>
        <w:t>ym</w:t>
      </w:r>
      <w:proofErr w:type="spellEnd"/>
      <w:r w:rsidRPr="00150DDC">
        <w:rPr>
          <w:rFonts w:ascii="Cambria" w:hAnsi="Cambria"/>
          <w:sz w:val="22"/>
          <w:szCs w:val="22"/>
        </w:rPr>
        <w:t xml:space="preserve"> działalność gospodarczą pod firmą „…” z siedzibą w … </w:t>
      </w:r>
      <w:r w:rsidRPr="00150DDC">
        <w:rPr>
          <w:rFonts w:ascii="Cambria" w:hAnsi="Cambria"/>
          <w:i/>
          <w:iCs/>
          <w:sz w:val="22"/>
          <w:szCs w:val="22"/>
        </w:rPr>
        <w:t xml:space="preserve">(wpisać </w:t>
      </w:r>
      <w:r w:rsidRPr="00150DDC">
        <w:rPr>
          <w:rFonts w:ascii="Cambria" w:hAnsi="Cambria"/>
          <w:b/>
          <w:bCs/>
          <w:i/>
          <w:iCs/>
          <w:sz w:val="22"/>
          <w:szCs w:val="22"/>
        </w:rPr>
        <w:t xml:space="preserve">tylko </w:t>
      </w:r>
      <w:r w:rsidRPr="00150DDC">
        <w:rPr>
          <w:rFonts w:ascii="Cambria" w:hAnsi="Cambria"/>
          <w:i/>
          <w:iCs/>
          <w:sz w:val="22"/>
          <w:szCs w:val="22"/>
        </w:rPr>
        <w:t>nazwę miasta/miejscowości)</w:t>
      </w:r>
      <w:r w:rsidRPr="00150DDC">
        <w:rPr>
          <w:rFonts w:ascii="Cambria" w:hAnsi="Cambria"/>
          <w:sz w:val="22"/>
          <w:szCs w:val="22"/>
        </w:rPr>
        <w:t xml:space="preserve">, ul. ……………….. </w:t>
      </w:r>
      <w:r w:rsidRPr="00150DDC">
        <w:rPr>
          <w:rFonts w:ascii="Cambria" w:hAnsi="Cambria"/>
          <w:i/>
          <w:iCs/>
          <w:sz w:val="22"/>
          <w:szCs w:val="22"/>
        </w:rPr>
        <w:t>(wpisać adres)</w:t>
      </w:r>
      <w:r w:rsidRPr="00150DDC">
        <w:rPr>
          <w:rFonts w:ascii="Cambria" w:hAnsi="Cambria"/>
          <w:sz w:val="22"/>
          <w:szCs w:val="22"/>
        </w:rPr>
        <w:t>, – zgodnie z wydrukiem z Centralnej Ewidencji i Informacji o Działalności Gospodarczej, stanowiącym załącznik nr 3 do umowy, NIP ……………, REGON …………., zwaną/-</w:t>
      </w:r>
      <w:proofErr w:type="spellStart"/>
      <w:r w:rsidRPr="00150DDC">
        <w:rPr>
          <w:rFonts w:ascii="Cambria" w:hAnsi="Cambria"/>
          <w:sz w:val="22"/>
          <w:szCs w:val="22"/>
        </w:rPr>
        <w:t>ym</w:t>
      </w:r>
      <w:proofErr w:type="spellEnd"/>
      <w:r w:rsidRPr="00150DDC">
        <w:rPr>
          <w:rFonts w:ascii="Cambria" w:hAnsi="Cambria"/>
          <w:sz w:val="22"/>
          <w:szCs w:val="22"/>
        </w:rPr>
        <w:t xml:space="preserve"> dalej </w:t>
      </w:r>
      <w:r w:rsidRPr="00150DDC">
        <w:rPr>
          <w:rFonts w:ascii="Cambria" w:hAnsi="Cambria"/>
          <w:b/>
          <w:bCs/>
          <w:sz w:val="22"/>
          <w:szCs w:val="22"/>
        </w:rPr>
        <w:t>„Wykonawcą”</w:t>
      </w:r>
      <w:r w:rsidRPr="00150DDC">
        <w:rPr>
          <w:rFonts w:ascii="Cambria" w:hAnsi="Cambria"/>
          <w:b/>
          <w:bCs/>
          <w:i/>
          <w:iCs/>
          <w:sz w:val="22"/>
          <w:szCs w:val="22"/>
        </w:rPr>
        <w:t xml:space="preserve">, </w:t>
      </w:r>
      <w:r w:rsidRPr="00150DDC">
        <w:rPr>
          <w:rFonts w:ascii="Cambria" w:hAnsi="Cambria"/>
          <w:sz w:val="22"/>
          <w:szCs w:val="22"/>
        </w:rPr>
        <w:t>reprezentowaną/-</w:t>
      </w:r>
      <w:proofErr w:type="spellStart"/>
      <w:r w:rsidRPr="00150DDC">
        <w:rPr>
          <w:rFonts w:ascii="Cambria" w:hAnsi="Cambria"/>
          <w:sz w:val="22"/>
          <w:szCs w:val="22"/>
        </w:rPr>
        <w:t>ym</w:t>
      </w:r>
      <w:proofErr w:type="spellEnd"/>
      <w:r w:rsidRPr="00150DDC">
        <w:rPr>
          <w:rFonts w:ascii="Cambria" w:hAnsi="Cambria"/>
          <w:sz w:val="22"/>
          <w:szCs w:val="22"/>
        </w:rPr>
        <w:t xml:space="preserve"> przez … działającą/-ego </w:t>
      </w:r>
      <w:r w:rsidR="00477CB2" w:rsidRPr="00150DDC">
        <w:rPr>
          <w:rFonts w:ascii="Cambria" w:hAnsi="Cambria"/>
          <w:sz w:val="22"/>
          <w:szCs w:val="22"/>
        </w:rPr>
        <w:br/>
      </w:r>
      <w:r w:rsidRPr="00150DDC">
        <w:rPr>
          <w:rFonts w:ascii="Cambria" w:hAnsi="Cambria"/>
          <w:sz w:val="22"/>
          <w:szCs w:val="22"/>
        </w:rPr>
        <w:t>na podstawie pełnomocnictwa, stanowiącego załącznik nr do umowy</w:t>
      </w:r>
      <w:r w:rsidRPr="00150DDC">
        <w:rPr>
          <w:rStyle w:val="Odwoanieprzypisudolnego"/>
          <w:rFonts w:ascii="Cambria" w:hAnsi="Cambria"/>
          <w:sz w:val="22"/>
          <w:szCs w:val="22"/>
        </w:rPr>
        <w:footnoteReference w:id="3"/>
      </w:r>
      <w:r w:rsidRPr="00150DDC">
        <w:rPr>
          <w:rFonts w:ascii="Cambria" w:hAnsi="Cambria"/>
          <w:sz w:val="22"/>
          <w:szCs w:val="22"/>
        </w:rPr>
        <w:t xml:space="preserve">, </w:t>
      </w:r>
    </w:p>
    <w:p w:rsidR="00EB6A93" w:rsidRPr="00150DDC" w:rsidRDefault="00EB6A93" w:rsidP="00E82E36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 xml:space="preserve">wspólnie zwanymi dalej </w:t>
      </w:r>
      <w:r w:rsidRPr="00150DDC">
        <w:rPr>
          <w:rFonts w:ascii="Cambria" w:hAnsi="Cambria"/>
          <w:b/>
          <w:bCs/>
          <w:sz w:val="22"/>
          <w:szCs w:val="22"/>
        </w:rPr>
        <w:t>„Stronami”</w:t>
      </w:r>
      <w:r w:rsidRPr="00150DDC">
        <w:rPr>
          <w:rFonts w:ascii="Cambria" w:hAnsi="Cambria"/>
          <w:sz w:val="22"/>
          <w:szCs w:val="22"/>
        </w:rPr>
        <w:t xml:space="preserve">, </w:t>
      </w:r>
    </w:p>
    <w:p w:rsidR="00EB6A93" w:rsidRPr="00150DDC" w:rsidRDefault="00EB6A93" w:rsidP="00E82E36">
      <w:pPr>
        <w:spacing w:line="276" w:lineRule="auto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>o następującej treści:</w:t>
      </w:r>
    </w:p>
    <w:p w:rsidR="00EB6A93" w:rsidRPr="00150DDC" w:rsidRDefault="00EB6A93" w:rsidP="00E82E36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150DDC">
        <w:rPr>
          <w:rFonts w:ascii="Cambria" w:hAnsi="Cambria"/>
          <w:b/>
          <w:sz w:val="22"/>
          <w:szCs w:val="22"/>
        </w:rPr>
        <w:t>Oświadczenia Stron</w:t>
      </w:r>
    </w:p>
    <w:p w:rsidR="00EB6A93" w:rsidRPr="00150DDC" w:rsidRDefault="00EB6A93" w:rsidP="00E82E36">
      <w:pPr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 xml:space="preserve">Strony oświadczają, że niniejsza umowa, zwana dalej „umową”, została zawarta </w:t>
      </w:r>
      <w:r w:rsidRPr="00150DDC">
        <w:rPr>
          <w:rFonts w:ascii="Cambria" w:hAnsi="Cambria"/>
          <w:sz w:val="22"/>
          <w:szCs w:val="22"/>
        </w:rPr>
        <w:br/>
        <w:t xml:space="preserve">w wyniku udzielenia zamówienia publicznego w trybie przetargu nieograniczonego, zgodnie z art. 39 ustawy z dnia 29 stycznia 2004 r. – Prawo zamówień publicznych </w:t>
      </w:r>
      <w:r w:rsidR="002977BD" w:rsidRPr="00150DDC">
        <w:rPr>
          <w:rFonts w:ascii="Cambria" w:hAnsi="Cambria"/>
          <w:sz w:val="22"/>
          <w:szCs w:val="22"/>
        </w:rPr>
        <w:t xml:space="preserve"> (t. j. Dz. U. z 2017 r., poz. 1579).</w:t>
      </w:r>
    </w:p>
    <w:p w:rsidR="00EB6A93" w:rsidRPr="00150DDC" w:rsidRDefault="00EB6A93" w:rsidP="00E82E36">
      <w:pPr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 xml:space="preserve">Wykonawca oświadcza, że spełnia warunki określone w art. 22 ust. 1 ustawy, </w:t>
      </w:r>
      <w:r w:rsidRPr="00150DDC">
        <w:rPr>
          <w:rFonts w:ascii="Cambria" w:hAnsi="Cambria"/>
          <w:sz w:val="22"/>
          <w:szCs w:val="22"/>
        </w:rPr>
        <w:br/>
        <w:t>o której mowa w ust. 1, oraz nie podlega wykluczeniu na podstawie art. 24</w:t>
      </w:r>
      <w:r w:rsidR="000311C4" w:rsidRPr="00150DDC">
        <w:rPr>
          <w:rFonts w:ascii="Cambria" w:hAnsi="Cambria"/>
          <w:sz w:val="22"/>
          <w:szCs w:val="22"/>
        </w:rPr>
        <w:br/>
      </w:r>
      <w:r w:rsidRPr="00150DDC">
        <w:rPr>
          <w:rFonts w:ascii="Cambria" w:hAnsi="Cambria"/>
          <w:sz w:val="22"/>
          <w:szCs w:val="22"/>
        </w:rPr>
        <w:t xml:space="preserve"> ust. 1 </w:t>
      </w:r>
      <w:proofErr w:type="spellStart"/>
      <w:r w:rsidRPr="00150DDC">
        <w:rPr>
          <w:rFonts w:ascii="Cambria" w:hAnsi="Cambria"/>
          <w:sz w:val="22"/>
          <w:szCs w:val="22"/>
        </w:rPr>
        <w:t>pkt</w:t>
      </w:r>
      <w:proofErr w:type="spellEnd"/>
      <w:r w:rsidRPr="00150DDC">
        <w:rPr>
          <w:rFonts w:ascii="Cambria" w:hAnsi="Cambria"/>
          <w:sz w:val="22"/>
          <w:szCs w:val="22"/>
        </w:rPr>
        <w:t xml:space="preserve"> 12) – 23).</w:t>
      </w:r>
    </w:p>
    <w:p w:rsidR="00DB3277" w:rsidRPr="00150DDC" w:rsidRDefault="00DB3277" w:rsidP="005D54EF">
      <w:pPr>
        <w:pStyle w:val="Standard"/>
        <w:tabs>
          <w:tab w:val="left" w:pos="0"/>
        </w:tabs>
        <w:spacing w:line="276" w:lineRule="auto"/>
        <w:jc w:val="center"/>
        <w:rPr>
          <w:rFonts w:ascii="Cambria" w:hAnsi="Cambria" w:cs="Cambria"/>
          <w:b/>
          <w:sz w:val="22"/>
          <w:szCs w:val="22"/>
        </w:rPr>
      </w:pPr>
      <w:r w:rsidRPr="00150DDC">
        <w:rPr>
          <w:rFonts w:ascii="Cambria" w:hAnsi="Cambria" w:cs="Cambria"/>
          <w:b/>
          <w:sz w:val="22"/>
          <w:szCs w:val="22"/>
        </w:rPr>
        <w:t>§ 1</w:t>
      </w:r>
    </w:p>
    <w:p w:rsidR="00DB3277" w:rsidRPr="00150DDC" w:rsidRDefault="00DB3277" w:rsidP="00614F46">
      <w:pPr>
        <w:pStyle w:val="Standard"/>
        <w:widowControl/>
        <w:numPr>
          <w:ilvl w:val="0"/>
          <w:numId w:val="13"/>
        </w:numPr>
        <w:tabs>
          <w:tab w:val="left" w:pos="568"/>
        </w:tabs>
        <w:suppressAutoHyphens w:val="0"/>
        <w:spacing w:line="276" w:lineRule="auto"/>
        <w:ind w:left="426" w:right="57" w:hanging="426"/>
        <w:jc w:val="both"/>
        <w:textAlignment w:val="auto"/>
        <w:rPr>
          <w:rStyle w:val="FontStyle18"/>
          <w:rFonts w:ascii="Cambria" w:eastAsia="SimSun, 宋体" w:hAnsi="Cambria" w:cs="Lucida Sans"/>
          <w:b w:val="0"/>
          <w:bCs w:val="0"/>
        </w:rPr>
      </w:pPr>
      <w:r w:rsidRPr="00150DDC">
        <w:rPr>
          <w:rStyle w:val="Domylnaczcionkaakapitu1"/>
          <w:rFonts w:ascii="Cambria" w:hAnsi="Cambria" w:cs="Cambria"/>
          <w:sz w:val="22"/>
          <w:szCs w:val="22"/>
        </w:rPr>
        <w:t xml:space="preserve">Zamawiający zleca a Wykonawca przyjmuje do realizacji zamówienie </w:t>
      </w:r>
      <w:r w:rsidR="00E64833" w:rsidRPr="00150DDC">
        <w:rPr>
          <w:rStyle w:val="Domylnaczcionkaakapitu1"/>
          <w:rFonts w:ascii="Cambria" w:hAnsi="Cambria" w:cs="Cambria"/>
          <w:sz w:val="22"/>
          <w:szCs w:val="22"/>
        </w:rPr>
        <w:t>pn.</w:t>
      </w:r>
      <w:r w:rsidRPr="00150DDC">
        <w:rPr>
          <w:rStyle w:val="Domylnaczcionkaakapitu1"/>
          <w:rFonts w:ascii="Cambria" w:hAnsi="Cambria" w:cs="Cambria"/>
          <w:sz w:val="22"/>
          <w:szCs w:val="22"/>
        </w:rPr>
        <w:t xml:space="preserve"> </w:t>
      </w:r>
      <w:r w:rsidR="00E64833" w:rsidRPr="00150DDC">
        <w:rPr>
          <w:rStyle w:val="FontStyle18"/>
          <w:rFonts w:ascii="Cambria" w:eastAsia="SimSun" w:hAnsi="Cambria"/>
          <w:lang w:eastAsia="pl-PL"/>
        </w:rPr>
        <w:t>„</w:t>
      </w:r>
      <w:r w:rsidR="005378AC" w:rsidRPr="00150DDC">
        <w:rPr>
          <w:rFonts w:ascii="Cambria" w:hAnsi="Cambria"/>
          <w:b/>
          <w:bCs/>
          <w:sz w:val="22"/>
          <w:szCs w:val="22"/>
        </w:rPr>
        <w:t>Wykonanie nawierzchni asfaltowych w Gminie Trawniki</w:t>
      </w:r>
      <w:r w:rsidR="00E64833" w:rsidRPr="00150DDC">
        <w:rPr>
          <w:rStyle w:val="FontStyle18"/>
          <w:rFonts w:ascii="Cambria" w:eastAsia="SimSun" w:hAnsi="Cambria"/>
          <w:lang w:eastAsia="pl-PL"/>
        </w:rPr>
        <w:t>”</w:t>
      </w:r>
      <w:r w:rsidR="00C66062" w:rsidRPr="00150DDC">
        <w:rPr>
          <w:rStyle w:val="FontStyle18"/>
          <w:rFonts w:ascii="Cambria" w:eastAsia="SimSun" w:hAnsi="Cambria"/>
          <w:b w:val="0"/>
          <w:lang w:eastAsia="pl-PL"/>
        </w:rPr>
        <w:t>.</w:t>
      </w:r>
    </w:p>
    <w:p w:rsidR="00DB3277" w:rsidRPr="00150DDC" w:rsidRDefault="00DB3277" w:rsidP="00614F46">
      <w:pPr>
        <w:pStyle w:val="Standard"/>
        <w:widowControl/>
        <w:numPr>
          <w:ilvl w:val="0"/>
          <w:numId w:val="13"/>
        </w:numPr>
        <w:tabs>
          <w:tab w:val="left" w:pos="568"/>
        </w:tabs>
        <w:suppressAutoHyphens w:val="0"/>
        <w:spacing w:line="276" w:lineRule="auto"/>
        <w:ind w:left="426" w:hanging="426"/>
        <w:jc w:val="both"/>
        <w:textAlignment w:val="auto"/>
        <w:rPr>
          <w:rFonts w:ascii="Cambria" w:hAnsi="Cambria"/>
          <w:sz w:val="22"/>
          <w:szCs w:val="22"/>
        </w:rPr>
      </w:pPr>
      <w:r w:rsidRPr="00150DDC">
        <w:rPr>
          <w:rStyle w:val="Domylnaczcionkaakapitu1"/>
          <w:rFonts w:ascii="Cambria" w:hAnsi="Cambria" w:cs="Cambria"/>
          <w:sz w:val="22"/>
          <w:szCs w:val="22"/>
        </w:rPr>
        <w:t>Zamówienie, o którym mowa w ust. 1 należy wykonać zgodnie z warunkami określonymi w Specyfikacji Istotnych Warunkach Zamówienia, w złożonej ofercie (</w:t>
      </w:r>
      <w:r w:rsidR="00583355" w:rsidRPr="00150DDC">
        <w:rPr>
          <w:rStyle w:val="Domylnaczcionkaakapitu1"/>
          <w:rFonts w:ascii="Cambria" w:hAnsi="Cambria" w:cs="Cambria"/>
          <w:sz w:val="22"/>
          <w:szCs w:val="22"/>
        </w:rPr>
        <w:t>z</w:t>
      </w:r>
      <w:r w:rsidRPr="00150DDC">
        <w:rPr>
          <w:rStyle w:val="Domylnaczcionkaakapitu1"/>
          <w:rFonts w:ascii="Cambria" w:hAnsi="Cambria" w:cs="Cambria"/>
          <w:sz w:val="22"/>
          <w:szCs w:val="22"/>
        </w:rPr>
        <w:t>ał. do umowy) oraz zgodnie z obowiązującymi przepisami prawa.</w:t>
      </w:r>
    </w:p>
    <w:p w:rsidR="00DB3277" w:rsidRPr="00150DDC" w:rsidRDefault="00DB3277" w:rsidP="005D54EF">
      <w:pPr>
        <w:pStyle w:val="Standard"/>
        <w:spacing w:line="276" w:lineRule="auto"/>
        <w:jc w:val="center"/>
        <w:rPr>
          <w:rFonts w:ascii="Cambria" w:hAnsi="Cambria" w:cs="Cambria"/>
          <w:b/>
          <w:sz w:val="22"/>
          <w:szCs w:val="22"/>
        </w:rPr>
      </w:pPr>
      <w:bookmarkStart w:id="0" w:name="_GoBack"/>
      <w:r w:rsidRPr="00150DDC">
        <w:rPr>
          <w:rFonts w:ascii="Cambria" w:hAnsi="Cambria" w:cs="Cambria"/>
          <w:b/>
          <w:sz w:val="22"/>
          <w:szCs w:val="22"/>
        </w:rPr>
        <w:t>§ 2</w:t>
      </w:r>
    </w:p>
    <w:bookmarkEnd w:id="0"/>
    <w:p w:rsidR="00DB3277" w:rsidRPr="00150DDC" w:rsidRDefault="00DF07BE" w:rsidP="00614F46">
      <w:pPr>
        <w:pStyle w:val="Standarduser"/>
        <w:numPr>
          <w:ilvl w:val="0"/>
          <w:numId w:val="14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 w:cs="Arial"/>
          <w:sz w:val="22"/>
          <w:szCs w:val="22"/>
        </w:rPr>
        <w:t>Przedmiotem zamówienia jest</w:t>
      </w:r>
      <w:r w:rsidR="000311C4" w:rsidRPr="00150DDC">
        <w:rPr>
          <w:rFonts w:ascii="Cambria" w:hAnsi="Cambria" w:cs="Arial"/>
          <w:sz w:val="22"/>
          <w:szCs w:val="22"/>
        </w:rPr>
        <w:t xml:space="preserve"> wykonanie nawierzchni asfaltowych w Gminie Trawniki na lokalizacjach wskazanych poniżej</w:t>
      </w:r>
      <w:r w:rsidR="005378AC" w:rsidRPr="00150DDC">
        <w:rPr>
          <w:rFonts w:ascii="Cambria" w:hAnsi="Cambria" w:cs="Arial"/>
          <w:sz w:val="22"/>
          <w:szCs w:val="22"/>
        </w:rPr>
        <w:t>:</w:t>
      </w:r>
      <w:r w:rsidRPr="00150DDC">
        <w:rPr>
          <w:rFonts w:ascii="Cambria" w:hAnsi="Cambria" w:cs="Arial"/>
          <w:sz w:val="22"/>
          <w:szCs w:val="22"/>
        </w:rPr>
        <w:t xml:space="preserve"> </w:t>
      </w:r>
    </w:p>
    <w:p w:rsidR="00AC68EA" w:rsidRPr="00150DDC" w:rsidRDefault="005378AC" w:rsidP="007D4539">
      <w:pPr>
        <w:pStyle w:val="Akapitzlist"/>
        <w:numPr>
          <w:ilvl w:val="0"/>
          <w:numId w:val="18"/>
        </w:numPr>
        <w:spacing w:line="276" w:lineRule="auto"/>
        <w:ind w:hanging="294"/>
        <w:jc w:val="both"/>
        <w:rPr>
          <w:rFonts w:ascii="Cambria" w:eastAsia="TimesNewRomanPSMT" w:hAnsi="Cambria" w:cs="TimesNewRomanPSMT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lastRenderedPageBreak/>
        <w:t xml:space="preserve">Utwardzenie działki </w:t>
      </w:r>
      <w:proofErr w:type="spellStart"/>
      <w:r w:rsidRPr="00150DDC">
        <w:rPr>
          <w:rFonts w:ascii="Cambria" w:hAnsi="Cambria"/>
          <w:sz w:val="22"/>
          <w:szCs w:val="22"/>
        </w:rPr>
        <w:t>nr</w:t>
      </w:r>
      <w:proofErr w:type="spellEnd"/>
      <w:r w:rsidRPr="00150DDC">
        <w:rPr>
          <w:rFonts w:ascii="Cambria" w:hAnsi="Cambria"/>
          <w:sz w:val="22"/>
          <w:szCs w:val="22"/>
        </w:rPr>
        <w:t>. 132 w miejscowości Siostrzytów.</w:t>
      </w:r>
    </w:p>
    <w:p w:rsidR="005378AC" w:rsidRPr="00150DDC" w:rsidRDefault="005378AC" w:rsidP="007D4539">
      <w:pPr>
        <w:pStyle w:val="Akapitzlist"/>
        <w:numPr>
          <w:ilvl w:val="0"/>
          <w:numId w:val="18"/>
        </w:numPr>
        <w:spacing w:line="276" w:lineRule="auto"/>
        <w:ind w:hanging="294"/>
        <w:jc w:val="both"/>
        <w:rPr>
          <w:rFonts w:ascii="Cambria" w:eastAsia="TimesNewRomanPSMT" w:hAnsi="Cambria" w:cs="TimesNewRomanPSMT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 xml:space="preserve">Modernizacja drogi gminnej nr 105744L w m. Oleśniki – </w:t>
      </w:r>
      <w:r w:rsidRPr="00150DDC">
        <w:rPr>
          <w:rFonts w:ascii="Cambria" w:hAnsi="Cambria"/>
          <w:sz w:val="22"/>
          <w:szCs w:val="22"/>
        </w:rPr>
        <w:br/>
        <w:t>remont nawierzchni asfaltowej.</w:t>
      </w:r>
    </w:p>
    <w:p w:rsidR="005378AC" w:rsidRPr="00150DDC" w:rsidRDefault="005378AC" w:rsidP="007D4539">
      <w:pPr>
        <w:pStyle w:val="Akapitzlist"/>
        <w:numPr>
          <w:ilvl w:val="0"/>
          <w:numId w:val="18"/>
        </w:numPr>
        <w:spacing w:line="276" w:lineRule="auto"/>
        <w:ind w:hanging="294"/>
        <w:jc w:val="both"/>
        <w:rPr>
          <w:rFonts w:ascii="Cambria" w:eastAsia="TimesNewRomanPSMT" w:hAnsi="Cambria" w:cs="TimesNewRomanPSMT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>Modernizacja drogi gminnej nr 105725 L w m. Bonów – remont nawierzchni.</w:t>
      </w:r>
    </w:p>
    <w:p w:rsidR="005378AC" w:rsidRPr="00150DDC" w:rsidRDefault="005378AC" w:rsidP="007D4539">
      <w:pPr>
        <w:pStyle w:val="Akapitzlist"/>
        <w:numPr>
          <w:ilvl w:val="0"/>
          <w:numId w:val="18"/>
        </w:numPr>
        <w:spacing w:line="276" w:lineRule="auto"/>
        <w:ind w:hanging="294"/>
        <w:jc w:val="both"/>
        <w:rPr>
          <w:rFonts w:ascii="Cambria" w:eastAsia="TimesNewRomanPSMT" w:hAnsi="Cambria" w:cs="TimesNewRomanPSMT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>Wykonanie nawierzchni drogi nr 105261 w Struży Kolonii.</w:t>
      </w:r>
    </w:p>
    <w:p w:rsidR="000311C4" w:rsidRPr="00150DDC" w:rsidRDefault="000311C4" w:rsidP="000311C4">
      <w:pPr>
        <w:spacing w:line="276" w:lineRule="auto"/>
        <w:ind w:left="426"/>
        <w:jc w:val="both"/>
        <w:rPr>
          <w:rFonts w:ascii="Cambria" w:eastAsia="TimesNewRomanPSMT" w:hAnsi="Cambria" w:cs="TimesNewRomanPSMT"/>
          <w:sz w:val="22"/>
          <w:szCs w:val="22"/>
        </w:rPr>
      </w:pPr>
      <w:r w:rsidRPr="00150DDC">
        <w:rPr>
          <w:rFonts w:ascii="Cambria" w:eastAsia="TimesNewRomanPSMT" w:hAnsi="Cambria" w:cs="TimesNewRomanPSMT"/>
          <w:sz w:val="22"/>
          <w:szCs w:val="22"/>
        </w:rPr>
        <w:t>Powyższy zakres ma być wykonany godnie ze złożoną ofertą oraz specyfikacją istotnych warunków zamówienia (</w:t>
      </w:r>
      <w:proofErr w:type="spellStart"/>
      <w:r w:rsidRPr="00150DDC">
        <w:rPr>
          <w:rFonts w:ascii="Cambria" w:eastAsia="TimesNewRomanPSMT" w:hAnsi="Cambria" w:cs="TimesNewRomanPSMT"/>
          <w:sz w:val="22"/>
          <w:szCs w:val="22"/>
        </w:rPr>
        <w:t>siwz</w:t>
      </w:r>
      <w:proofErr w:type="spellEnd"/>
      <w:r w:rsidRPr="00150DDC">
        <w:rPr>
          <w:rFonts w:ascii="Cambria" w:eastAsia="TimesNewRomanPSMT" w:hAnsi="Cambria" w:cs="TimesNewRomanPSMT"/>
          <w:sz w:val="22"/>
          <w:szCs w:val="22"/>
        </w:rPr>
        <w:t>).</w:t>
      </w:r>
    </w:p>
    <w:p w:rsidR="00393695" w:rsidRPr="00150DDC" w:rsidRDefault="00393695" w:rsidP="00393695">
      <w:pPr>
        <w:pStyle w:val="Standarduser"/>
        <w:numPr>
          <w:ilvl w:val="0"/>
          <w:numId w:val="14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150DDC">
        <w:rPr>
          <w:rFonts w:ascii="Cambria" w:hAnsi="Cambria" w:cs="Arial"/>
          <w:sz w:val="22"/>
          <w:szCs w:val="22"/>
        </w:rPr>
        <w:t xml:space="preserve">Wykonawca oświadcza, że zapoznał się z przedmiarem robót, specyfikacją techniczną wykonania i odbioru robót i nie wnosi do nich uwag, a także zapewnia, </w:t>
      </w:r>
      <w:r w:rsidRPr="00150DDC">
        <w:rPr>
          <w:rFonts w:ascii="Cambria" w:hAnsi="Cambria" w:cs="Arial"/>
          <w:sz w:val="22"/>
          <w:szCs w:val="22"/>
        </w:rPr>
        <w:br/>
        <w:t>że posiada odpowiednie zasoby i przygotowanie techniczne oraz ma dostęp do niezbędnego sprzętu, który pozwoli na zrealizowanie prac objętych umową, zgodnie z obowiązującymi przepisami Prawa budowlanego, bhp, ppoż., zasadami sztuki budowlanej i współczesnej wiedzy technicznej, obowiązującymi polskimi normami, z materiałów odpowiadających wymogom wyrobów dopuszczonych do obrotu</w:t>
      </w:r>
      <w:r w:rsidR="00583355" w:rsidRPr="00150DDC">
        <w:rPr>
          <w:rFonts w:ascii="Cambria" w:hAnsi="Cambria" w:cs="Arial"/>
          <w:sz w:val="22"/>
          <w:szCs w:val="22"/>
        </w:rPr>
        <w:t xml:space="preserve"> </w:t>
      </w:r>
      <w:r w:rsidRPr="00150DDC">
        <w:rPr>
          <w:rFonts w:ascii="Cambria" w:hAnsi="Cambria" w:cs="Arial"/>
          <w:sz w:val="22"/>
          <w:szCs w:val="22"/>
        </w:rPr>
        <w:t>i stosowania w budownictwie na terenie Polski, nadto przepisami ochrony środowiska i przepisami o odpadach.</w:t>
      </w:r>
    </w:p>
    <w:p w:rsidR="005378AC" w:rsidRPr="00150DDC" w:rsidRDefault="005378AC" w:rsidP="005378AC">
      <w:pPr>
        <w:pStyle w:val="Standarduser"/>
        <w:numPr>
          <w:ilvl w:val="0"/>
          <w:numId w:val="14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150DDC">
        <w:rPr>
          <w:rFonts w:ascii="Cambria" w:hAnsi="Cambria" w:cs="Arial"/>
          <w:sz w:val="22"/>
          <w:szCs w:val="22"/>
        </w:rPr>
        <w:t xml:space="preserve">Prace powyższe należy wykonać z materiałów posiadających dopuszczenie </w:t>
      </w:r>
      <w:r w:rsidR="00393695" w:rsidRPr="00150DDC">
        <w:rPr>
          <w:rFonts w:ascii="Cambria" w:hAnsi="Cambria" w:cs="Arial"/>
          <w:sz w:val="22"/>
          <w:szCs w:val="22"/>
        </w:rPr>
        <w:br/>
      </w:r>
      <w:r w:rsidRPr="00150DDC">
        <w:rPr>
          <w:rFonts w:ascii="Cambria" w:hAnsi="Cambria" w:cs="Arial"/>
          <w:sz w:val="22"/>
          <w:szCs w:val="22"/>
        </w:rPr>
        <w:t>do obrotu i stosowania w budownictwie drogowym z zachowaniem norm PN</w:t>
      </w:r>
      <w:r w:rsidR="000311C4" w:rsidRPr="00150DDC">
        <w:rPr>
          <w:rFonts w:ascii="Cambria" w:hAnsi="Cambria" w:cs="Arial"/>
          <w:sz w:val="22"/>
          <w:szCs w:val="22"/>
        </w:rPr>
        <w:t>-</w:t>
      </w:r>
      <w:r w:rsidRPr="00150DDC">
        <w:rPr>
          <w:rFonts w:ascii="Cambria" w:hAnsi="Cambria" w:cs="Arial"/>
          <w:sz w:val="22"/>
          <w:szCs w:val="22"/>
        </w:rPr>
        <w:t>EN przy zachowaniu bezpiecznych warunków pracy  zgodnie z Dz. U. 2003.47.401 oraz Dz. U. 2001.118.1263.</w:t>
      </w:r>
    </w:p>
    <w:p w:rsidR="005378AC" w:rsidRPr="00150DDC" w:rsidRDefault="005378AC" w:rsidP="005378AC">
      <w:pPr>
        <w:pStyle w:val="Standarduser"/>
        <w:numPr>
          <w:ilvl w:val="0"/>
          <w:numId w:val="14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 w:cs="Arial"/>
          <w:sz w:val="22"/>
          <w:szCs w:val="22"/>
        </w:rPr>
        <w:t>Wykonawca</w:t>
      </w:r>
      <w:r w:rsidRPr="00150DDC">
        <w:rPr>
          <w:rFonts w:ascii="Cambria" w:hAnsi="Cambria"/>
          <w:sz w:val="22"/>
          <w:szCs w:val="22"/>
        </w:rPr>
        <w:t xml:space="preserve"> przyjmuje na siebie pełną odpowiedzialność za właściwe wykonanie </w:t>
      </w:r>
      <w:r w:rsidRPr="00150DDC">
        <w:rPr>
          <w:rFonts w:ascii="Cambria" w:hAnsi="Cambria" w:cs="Helvetica"/>
          <w:bCs/>
          <w:sz w:val="22"/>
          <w:szCs w:val="22"/>
        </w:rPr>
        <w:t>nawierzchni</w:t>
      </w:r>
      <w:r w:rsidRPr="00150DDC">
        <w:rPr>
          <w:rFonts w:ascii="Cambria" w:hAnsi="Cambria"/>
          <w:sz w:val="22"/>
          <w:szCs w:val="22"/>
        </w:rPr>
        <w:t xml:space="preserve"> asfaltowych, zapewnienie warunków bezpieczeństwa, jakości materiałów oraz metod organizacyjno - technicznych w trakcie realizacji zamówienia.</w:t>
      </w:r>
    </w:p>
    <w:p w:rsidR="005378AC" w:rsidRPr="00150DDC" w:rsidRDefault="005378AC" w:rsidP="005378AC">
      <w:pPr>
        <w:pStyle w:val="Standarduser"/>
        <w:numPr>
          <w:ilvl w:val="0"/>
          <w:numId w:val="14"/>
        </w:numPr>
        <w:spacing w:line="276" w:lineRule="auto"/>
        <w:ind w:left="426" w:hanging="426"/>
        <w:jc w:val="both"/>
        <w:rPr>
          <w:rFonts w:ascii="Cambria" w:hAnsi="Cambria" w:cs="Helvetica"/>
          <w:bCs/>
          <w:sz w:val="22"/>
          <w:szCs w:val="22"/>
        </w:rPr>
      </w:pPr>
      <w:r w:rsidRPr="00150DDC">
        <w:rPr>
          <w:rFonts w:ascii="Cambria" w:hAnsi="Cambria" w:cs="Arial"/>
          <w:sz w:val="22"/>
          <w:szCs w:val="22"/>
        </w:rPr>
        <w:t>Wykonawca</w:t>
      </w:r>
      <w:r w:rsidRPr="00150DDC">
        <w:rPr>
          <w:rFonts w:ascii="Cambria" w:hAnsi="Cambria" w:cs="Helvetica"/>
          <w:bCs/>
          <w:sz w:val="22"/>
          <w:szCs w:val="22"/>
        </w:rPr>
        <w:t xml:space="preserve"> przyjmuje na siebie pełną odpowiedzialność za ewentualne szkody lub uszkodzenia urządzeń znajdujących się na miejscu układania asfaltu powstałe </w:t>
      </w:r>
      <w:r w:rsidR="000311C4" w:rsidRPr="00150DDC">
        <w:rPr>
          <w:rFonts w:ascii="Cambria" w:hAnsi="Cambria" w:cs="Helvetica"/>
          <w:bCs/>
          <w:sz w:val="22"/>
          <w:szCs w:val="22"/>
        </w:rPr>
        <w:br/>
      </w:r>
      <w:r w:rsidRPr="00150DDC">
        <w:rPr>
          <w:rFonts w:ascii="Cambria" w:hAnsi="Cambria" w:cs="Helvetica"/>
          <w:bCs/>
          <w:sz w:val="22"/>
          <w:szCs w:val="22"/>
        </w:rPr>
        <w:t>w wyniku prowadzonych prac.</w:t>
      </w:r>
    </w:p>
    <w:p w:rsidR="005378AC" w:rsidRPr="00150DDC" w:rsidRDefault="005378AC" w:rsidP="005378AC">
      <w:pPr>
        <w:pStyle w:val="Standarduser"/>
        <w:numPr>
          <w:ilvl w:val="0"/>
          <w:numId w:val="14"/>
        </w:numPr>
        <w:spacing w:line="276" w:lineRule="auto"/>
        <w:ind w:left="426" w:hanging="426"/>
        <w:jc w:val="both"/>
        <w:rPr>
          <w:rFonts w:ascii="Cambria" w:hAnsi="Cambria" w:cs="Helvetica"/>
          <w:bCs/>
          <w:sz w:val="22"/>
          <w:szCs w:val="22"/>
        </w:rPr>
      </w:pPr>
      <w:r w:rsidRPr="00150DDC">
        <w:rPr>
          <w:rFonts w:ascii="Cambria" w:hAnsi="Cambria" w:cs="Arial"/>
          <w:sz w:val="22"/>
          <w:szCs w:val="22"/>
        </w:rPr>
        <w:t>Wykonawca</w:t>
      </w:r>
      <w:r w:rsidRPr="00150DDC">
        <w:rPr>
          <w:rFonts w:ascii="Cambria" w:hAnsi="Cambria" w:cs="Helvetica"/>
          <w:bCs/>
          <w:sz w:val="22"/>
          <w:szCs w:val="22"/>
        </w:rPr>
        <w:t xml:space="preserve"> dostarczy asfalt własnym transportem i na własny koszt oraz dokona rozłożenia i zagęszczenia.  Zamawiający wymaga, aby wszystkie te prace zostały wykonane po nadzorem  osoby do tego uprawnionej.</w:t>
      </w:r>
    </w:p>
    <w:p w:rsidR="005378AC" w:rsidRPr="00150DDC" w:rsidRDefault="005378AC" w:rsidP="005378AC">
      <w:pPr>
        <w:pStyle w:val="Standarduser"/>
        <w:numPr>
          <w:ilvl w:val="0"/>
          <w:numId w:val="14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150DDC">
        <w:rPr>
          <w:rFonts w:ascii="Cambria" w:hAnsi="Cambria" w:cs="Arial"/>
          <w:sz w:val="22"/>
          <w:szCs w:val="22"/>
        </w:rPr>
        <w:t>Zamawiający</w:t>
      </w:r>
      <w:r w:rsidRPr="00150DDC">
        <w:rPr>
          <w:rFonts w:ascii="Cambria" w:hAnsi="Cambria" w:cs="Helvetica"/>
          <w:bCs/>
          <w:sz w:val="22"/>
          <w:szCs w:val="22"/>
        </w:rPr>
        <w:t xml:space="preserve"> ma prawo do zbadania dostarczonego asfaltu pod względem: jakości, ilości. </w:t>
      </w:r>
      <w:r w:rsidR="003E003F" w:rsidRPr="00150DDC">
        <w:rPr>
          <w:rFonts w:ascii="Cambria" w:hAnsi="Cambria" w:cs="Helvetica"/>
          <w:bCs/>
          <w:sz w:val="22"/>
          <w:szCs w:val="22"/>
        </w:rPr>
        <w:br/>
      </w:r>
      <w:r w:rsidRPr="00150DDC">
        <w:rPr>
          <w:rFonts w:ascii="Cambria" w:hAnsi="Cambria" w:cs="Helvetica"/>
          <w:bCs/>
          <w:sz w:val="22"/>
          <w:szCs w:val="22"/>
        </w:rPr>
        <w:t>W przypadku stwierdzenia nieprawidłowości w którejkolwiek z w/w okoliczności Zamawiający może odmówić zapłaty wynagrodzenia, obciążyć Wykonawcę kosztami badania i kontroli wagi, żądać wymiany rozłożonego asfaltu (na koszt wykonawcy) na spełniające wymagania w terminie 3-ech dni, od dnia,</w:t>
      </w:r>
      <w:r w:rsidR="003E003F" w:rsidRPr="00150DDC">
        <w:rPr>
          <w:rFonts w:ascii="Cambria" w:hAnsi="Cambria" w:cs="Helvetica"/>
          <w:bCs/>
          <w:sz w:val="22"/>
          <w:szCs w:val="22"/>
        </w:rPr>
        <w:t xml:space="preserve"> </w:t>
      </w:r>
      <w:r w:rsidRPr="00150DDC">
        <w:rPr>
          <w:rFonts w:ascii="Cambria" w:hAnsi="Cambria" w:cs="Helvetica"/>
          <w:bCs/>
          <w:sz w:val="22"/>
          <w:szCs w:val="22"/>
        </w:rPr>
        <w:t>w którym dana okoliczność zaistniała.</w:t>
      </w:r>
    </w:p>
    <w:p w:rsidR="00DB3277" w:rsidRPr="00150DDC" w:rsidRDefault="00DB3277" w:rsidP="00E82E36">
      <w:pPr>
        <w:pStyle w:val="Standard"/>
        <w:tabs>
          <w:tab w:val="left" w:pos="0"/>
        </w:tabs>
        <w:spacing w:line="276" w:lineRule="auto"/>
        <w:jc w:val="center"/>
        <w:rPr>
          <w:rFonts w:ascii="Cambria" w:hAnsi="Cambria" w:cs="Cambria"/>
          <w:b/>
          <w:sz w:val="22"/>
          <w:szCs w:val="22"/>
        </w:rPr>
      </w:pPr>
      <w:r w:rsidRPr="00150DDC">
        <w:rPr>
          <w:rFonts w:ascii="Cambria" w:hAnsi="Cambria" w:cs="Cambria"/>
          <w:b/>
          <w:sz w:val="22"/>
          <w:szCs w:val="22"/>
        </w:rPr>
        <w:t>§ 3</w:t>
      </w:r>
    </w:p>
    <w:p w:rsidR="00BB64DB" w:rsidRPr="00150DDC" w:rsidRDefault="00BB64DB" w:rsidP="007D4539">
      <w:pPr>
        <w:numPr>
          <w:ilvl w:val="0"/>
          <w:numId w:val="19"/>
        </w:numPr>
        <w:spacing w:line="276" w:lineRule="auto"/>
        <w:ind w:left="426" w:hanging="426"/>
        <w:jc w:val="both"/>
        <w:rPr>
          <w:rStyle w:val="Domylnaczcionkaakapitu1"/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 xml:space="preserve">Terminy wykonania </w:t>
      </w:r>
      <w:r w:rsidR="00C3530A" w:rsidRPr="00150DDC">
        <w:rPr>
          <w:rFonts w:ascii="Cambria" w:hAnsi="Cambria"/>
          <w:sz w:val="22"/>
          <w:szCs w:val="22"/>
        </w:rPr>
        <w:t>dostawy</w:t>
      </w:r>
      <w:r w:rsidRPr="00150DDC">
        <w:rPr>
          <w:rFonts w:ascii="Cambria" w:hAnsi="Cambria"/>
          <w:sz w:val="22"/>
          <w:szCs w:val="22"/>
        </w:rPr>
        <w:t xml:space="preserve">; </w:t>
      </w:r>
      <w:r w:rsidRPr="00DF02B4">
        <w:rPr>
          <w:rStyle w:val="Domylnaczcionkaakapitu1"/>
          <w:rFonts w:ascii="Cambria" w:hAnsi="Cambria"/>
          <w:bCs/>
          <w:sz w:val="22"/>
          <w:szCs w:val="22"/>
        </w:rPr>
        <w:t>od dnia podpisania umowy</w:t>
      </w:r>
      <w:r w:rsidRPr="00150DDC">
        <w:rPr>
          <w:rStyle w:val="Domylnaczcionkaakapitu1"/>
          <w:rFonts w:ascii="Cambria" w:hAnsi="Cambria"/>
          <w:b/>
          <w:bCs/>
          <w:sz w:val="22"/>
          <w:szCs w:val="22"/>
        </w:rPr>
        <w:t xml:space="preserve"> </w:t>
      </w:r>
      <w:r w:rsidRPr="00150DDC">
        <w:rPr>
          <w:rFonts w:ascii="Cambria" w:hAnsi="Cambria"/>
          <w:sz w:val="22"/>
          <w:szCs w:val="22"/>
        </w:rPr>
        <w:t xml:space="preserve">do dnia </w:t>
      </w:r>
      <w:r w:rsidR="00C3530A" w:rsidRPr="00150DDC">
        <w:rPr>
          <w:rFonts w:ascii="Cambria" w:hAnsi="Cambria"/>
          <w:b/>
          <w:bCs/>
          <w:sz w:val="22"/>
          <w:szCs w:val="22"/>
        </w:rPr>
        <w:t>15</w:t>
      </w:r>
      <w:r w:rsidRPr="00150DDC">
        <w:rPr>
          <w:rStyle w:val="Domylnaczcionkaakapitu1"/>
          <w:rFonts w:ascii="Cambria" w:hAnsi="Cambria"/>
          <w:b/>
          <w:bCs/>
          <w:sz w:val="22"/>
          <w:szCs w:val="22"/>
        </w:rPr>
        <w:t>.</w:t>
      </w:r>
      <w:r w:rsidR="00DC150A">
        <w:rPr>
          <w:rStyle w:val="Domylnaczcionkaakapitu1"/>
          <w:rFonts w:ascii="Cambria" w:hAnsi="Cambria"/>
          <w:b/>
          <w:bCs/>
          <w:sz w:val="22"/>
          <w:szCs w:val="22"/>
        </w:rPr>
        <w:t>06</w:t>
      </w:r>
      <w:r w:rsidRPr="00150DDC">
        <w:rPr>
          <w:rStyle w:val="Domylnaczcionkaakapitu1"/>
          <w:rFonts w:ascii="Cambria" w:hAnsi="Cambria"/>
          <w:b/>
          <w:bCs/>
          <w:sz w:val="22"/>
          <w:szCs w:val="22"/>
        </w:rPr>
        <w:t>.2018r.</w:t>
      </w:r>
    </w:p>
    <w:p w:rsidR="00BB64DB" w:rsidRPr="00150DDC" w:rsidRDefault="00186C79" w:rsidP="007D4539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bCs/>
          <w:sz w:val="22"/>
          <w:szCs w:val="22"/>
        </w:rPr>
        <w:t xml:space="preserve">Realizacja zamówienia następować będzie sukcesywnie w miarę potrzeb w okresie od dnia podpisania umowy, zgodnie z </w:t>
      </w:r>
      <w:r w:rsidRPr="00150DDC">
        <w:rPr>
          <w:rFonts w:ascii="Cambria" w:hAnsi="Cambria" w:cs="Calibri"/>
          <w:sz w:val="22"/>
          <w:szCs w:val="22"/>
        </w:rPr>
        <w:t xml:space="preserve">harmonogramem który zostanie wykonany </w:t>
      </w:r>
      <w:r w:rsidRPr="00150DDC">
        <w:rPr>
          <w:rFonts w:ascii="Cambria" w:hAnsi="Cambria" w:cs="Calibri"/>
          <w:sz w:val="22"/>
          <w:szCs w:val="22"/>
        </w:rPr>
        <w:br/>
        <w:t>i uzgodniony z Zamawiającym w terminie 7 dni po podpisaniu umowy</w:t>
      </w:r>
      <w:r w:rsidR="00C3530A" w:rsidRPr="00150DDC">
        <w:rPr>
          <w:rFonts w:ascii="Cambria" w:hAnsi="Cambria"/>
          <w:bCs/>
          <w:sz w:val="22"/>
          <w:szCs w:val="22"/>
        </w:rPr>
        <w:t>.</w:t>
      </w:r>
    </w:p>
    <w:p w:rsidR="000765FE" w:rsidRPr="00150DDC" w:rsidRDefault="000765FE" w:rsidP="007D4539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150DDC">
        <w:rPr>
          <w:rFonts w:ascii="Cambria" w:hAnsi="Cambria"/>
          <w:bCs/>
          <w:sz w:val="22"/>
          <w:szCs w:val="22"/>
        </w:rPr>
        <w:t xml:space="preserve">Wprowadzenie Wykonawcy na budowę nastąpi w terminie uzgodnionym przez strony zgodnie z harmonogramem. Rozpoczęcie robót nastąpi najpóźniej </w:t>
      </w:r>
      <w:r w:rsidRPr="00150DDC">
        <w:rPr>
          <w:rFonts w:ascii="Cambria" w:hAnsi="Cambria"/>
          <w:bCs/>
          <w:sz w:val="22"/>
          <w:szCs w:val="22"/>
        </w:rPr>
        <w:br/>
        <w:t>w terminie 7 dni od daty wprowadzenia Wykonawcy na teren budowy.</w:t>
      </w:r>
    </w:p>
    <w:p w:rsidR="000765FE" w:rsidRPr="00150DDC" w:rsidRDefault="000765FE" w:rsidP="007D4539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150DDC">
        <w:rPr>
          <w:rFonts w:ascii="Cambria" w:hAnsi="Cambria"/>
          <w:bCs/>
          <w:sz w:val="22"/>
          <w:szCs w:val="22"/>
        </w:rPr>
        <w:t>Potwierdzeniem wykonania przedmiotu zamówienia w terenie jest zgłoszenie przez Wykonawcę, potwierdzonego przez inspektora nadzoru o wykonaniu zamówienia oraz dostarczenie do Zamawiającego niezbędnych do odbioru końcowego dokumentów.</w:t>
      </w:r>
    </w:p>
    <w:p w:rsidR="00543147" w:rsidRPr="00150DDC" w:rsidRDefault="00543147" w:rsidP="00543147">
      <w:pPr>
        <w:spacing w:line="276" w:lineRule="auto"/>
        <w:jc w:val="center"/>
        <w:rPr>
          <w:rFonts w:ascii="Cambria" w:hAnsi="Cambria" w:cs="Cambria"/>
          <w:b/>
          <w:sz w:val="22"/>
          <w:szCs w:val="22"/>
        </w:rPr>
      </w:pPr>
      <w:r w:rsidRPr="00150DDC">
        <w:rPr>
          <w:rFonts w:ascii="Cambria" w:hAnsi="Cambria" w:cs="Cambria"/>
          <w:b/>
          <w:sz w:val="22"/>
          <w:szCs w:val="22"/>
        </w:rPr>
        <w:t>§ 4</w:t>
      </w:r>
    </w:p>
    <w:p w:rsidR="003E003F" w:rsidRPr="00150DDC" w:rsidRDefault="003E003F" w:rsidP="007D4539">
      <w:pPr>
        <w:numPr>
          <w:ilvl w:val="0"/>
          <w:numId w:val="28"/>
        </w:numPr>
        <w:spacing w:line="276" w:lineRule="auto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150DDC">
        <w:rPr>
          <w:rFonts w:ascii="Cambria" w:hAnsi="Cambria"/>
          <w:bCs/>
          <w:sz w:val="22"/>
          <w:szCs w:val="22"/>
        </w:rPr>
        <w:t xml:space="preserve">Wykonawca w ramach przedmiotu umowy i wynagrodzenia określonego w § </w:t>
      </w:r>
      <w:r w:rsidR="00150DDC" w:rsidRPr="00150DDC">
        <w:rPr>
          <w:rFonts w:ascii="Cambria" w:hAnsi="Cambria"/>
          <w:bCs/>
          <w:sz w:val="22"/>
          <w:szCs w:val="22"/>
        </w:rPr>
        <w:t>8</w:t>
      </w:r>
      <w:r w:rsidRPr="00150DDC">
        <w:rPr>
          <w:rFonts w:ascii="Cambria" w:hAnsi="Cambria"/>
          <w:bCs/>
          <w:sz w:val="22"/>
          <w:szCs w:val="22"/>
        </w:rPr>
        <w:t xml:space="preserve"> zobowiązuje się do:</w:t>
      </w:r>
    </w:p>
    <w:p w:rsidR="003E003F" w:rsidRPr="00150DDC" w:rsidRDefault="003E003F" w:rsidP="003E003F">
      <w:pPr>
        <w:spacing w:line="40" w:lineRule="exact"/>
        <w:jc w:val="both"/>
        <w:rPr>
          <w:rFonts w:ascii="Cambria" w:eastAsia="Times New Roman" w:hAnsi="Cambria"/>
          <w:sz w:val="22"/>
          <w:szCs w:val="22"/>
        </w:rPr>
      </w:pPr>
    </w:p>
    <w:p w:rsidR="003E003F" w:rsidRPr="00150DDC" w:rsidRDefault="003E003F" w:rsidP="00DF02B4">
      <w:pPr>
        <w:numPr>
          <w:ilvl w:val="0"/>
          <w:numId w:val="27"/>
        </w:numPr>
        <w:ind w:left="851" w:right="660" w:hanging="425"/>
        <w:jc w:val="both"/>
        <w:rPr>
          <w:rFonts w:ascii="Cambria" w:eastAsia="Times New Roman" w:hAnsi="Cambria"/>
          <w:sz w:val="22"/>
          <w:szCs w:val="22"/>
        </w:rPr>
      </w:pPr>
      <w:r w:rsidRPr="00150DDC">
        <w:rPr>
          <w:rFonts w:ascii="Cambria" w:eastAsia="Times New Roman" w:hAnsi="Cambria"/>
          <w:sz w:val="22"/>
          <w:szCs w:val="22"/>
        </w:rPr>
        <w:t>opracowania „Planu bezpiecze</w:t>
      </w:r>
      <w:r w:rsidRPr="00150DDC">
        <w:rPr>
          <w:rFonts w:ascii="Cambria" w:eastAsia="Arial" w:hAnsi="Cambria"/>
          <w:sz w:val="22"/>
          <w:szCs w:val="22"/>
        </w:rPr>
        <w:t>ń</w:t>
      </w:r>
      <w:r w:rsidRPr="00150DDC">
        <w:rPr>
          <w:rFonts w:ascii="Cambria" w:eastAsia="Times New Roman" w:hAnsi="Cambria"/>
          <w:sz w:val="22"/>
          <w:szCs w:val="22"/>
        </w:rPr>
        <w:t>stwa i ochrony zdrowia na budowie" przed dniem przekazania terenu robót,</w:t>
      </w:r>
    </w:p>
    <w:p w:rsidR="003E003F" w:rsidRPr="00150DDC" w:rsidRDefault="003E003F" w:rsidP="00DF02B4">
      <w:pPr>
        <w:numPr>
          <w:ilvl w:val="0"/>
          <w:numId w:val="27"/>
        </w:numPr>
        <w:ind w:left="851" w:right="660" w:hanging="425"/>
        <w:jc w:val="both"/>
        <w:rPr>
          <w:rFonts w:ascii="Cambria" w:eastAsia="Times New Roman" w:hAnsi="Cambria"/>
          <w:sz w:val="22"/>
          <w:szCs w:val="22"/>
        </w:rPr>
      </w:pPr>
      <w:r w:rsidRPr="00150DDC">
        <w:rPr>
          <w:rFonts w:ascii="Cambria" w:eastAsia="Times New Roman" w:hAnsi="Cambria"/>
          <w:sz w:val="22"/>
          <w:szCs w:val="22"/>
        </w:rPr>
        <w:lastRenderedPageBreak/>
        <w:t>realizacji przedmiotu umowy zgodnie z postanowieniami dokumentów przetargowych, dokumentacji projektowej, wymaganą technologią, uzgodnieniami oraz</w:t>
      </w:r>
      <w:r w:rsidRPr="00150DDC">
        <w:rPr>
          <w:rFonts w:ascii="Cambria" w:eastAsia="Times New Roman" w:hAnsi="Cambria"/>
          <w:sz w:val="22"/>
          <w:szCs w:val="22"/>
        </w:rPr>
        <w:tab/>
        <w:t>obowiązującymi</w:t>
      </w:r>
      <w:r w:rsidRPr="00150DDC">
        <w:rPr>
          <w:rFonts w:ascii="Cambria" w:eastAsia="Times New Roman" w:hAnsi="Cambria"/>
          <w:sz w:val="22"/>
          <w:szCs w:val="22"/>
        </w:rPr>
        <w:tab/>
        <w:t>normami</w:t>
      </w:r>
      <w:r w:rsidRPr="00150DDC">
        <w:rPr>
          <w:rFonts w:ascii="Cambria" w:eastAsia="Times New Roman" w:hAnsi="Cambria"/>
          <w:sz w:val="22"/>
          <w:szCs w:val="22"/>
        </w:rPr>
        <w:tab/>
        <w:t xml:space="preserve">technicznymi </w:t>
      </w:r>
      <w:r w:rsidRPr="00150DDC">
        <w:rPr>
          <w:rFonts w:ascii="Cambria" w:eastAsia="Times New Roman" w:hAnsi="Cambria"/>
          <w:sz w:val="22"/>
          <w:szCs w:val="22"/>
        </w:rPr>
        <w:br/>
        <w:t>i przepisami,</w:t>
      </w:r>
    </w:p>
    <w:p w:rsidR="003E003F" w:rsidRPr="00150DDC" w:rsidRDefault="003E003F" w:rsidP="00DF02B4">
      <w:pPr>
        <w:numPr>
          <w:ilvl w:val="0"/>
          <w:numId w:val="27"/>
        </w:numPr>
        <w:ind w:left="851" w:right="660" w:hanging="425"/>
        <w:jc w:val="both"/>
        <w:rPr>
          <w:rFonts w:ascii="Cambria" w:eastAsia="Times New Roman" w:hAnsi="Cambria"/>
          <w:sz w:val="22"/>
          <w:szCs w:val="22"/>
        </w:rPr>
      </w:pPr>
      <w:r w:rsidRPr="00150DDC">
        <w:rPr>
          <w:rFonts w:ascii="Cambria" w:eastAsia="Times New Roman" w:hAnsi="Cambria"/>
          <w:sz w:val="22"/>
          <w:szCs w:val="22"/>
        </w:rPr>
        <w:t>zagospodarowania terenu związanego z potrzebami, zorganizowanie zaplecza łącznie z zabezpieczeniem dostaw wody i energii elektrycznej oraz innych mediów. Wszystkie roboty Wykonawca wykona na własny koszt i we własnym zakresie. Wykonawca odpowiada za zajęty plac budowy i zobowiązany jest do doprowadzenia terenu do porządku po zakończeniu robót w ciągu 15 dni,</w:t>
      </w:r>
    </w:p>
    <w:p w:rsidR="003E003F" w:rsidRPr="00150DDC" w:rsidRDefault="003E003F" w:rsidP="00DF02B4">
      <w:pPr>
        <w:numPr>
          <w:ilvl w:val="0"/>
          <w:numId w:val="27"/>
        </w:numPr>
        <w:ind w:left="851" w:right="660" w:hanging="425"/>
        <w:jc w:val="both"/>
        <w:rPr>
          <w:rFonts w:ascii="Cambria" w:eastAsia="Times New Roman" w:hAnsi="Cambria"/>
          <w:sz w:val="22"/>
          <w:szCs w:val="22"/>
        </w:rPr>
      </w:pPr>
      <w:r w:rsidRPr="00150DDC">
        <w:rPr>
          <w:rFonts w:ascii="Cambria" w:eastAsia="Times New Roman" w:hAnsi="Cambria"/>
          <w:sz w:val="22"/>
          <w:szCs w:val="22"/>
        </w:rPr>
        <w:t>zapewnienia zgodnie z przepisami prawa właś</w:t>
      </w:r>
      <w:r w:rsidR="00F26A10" w:rsidRPr="00150DDC">
        <w:rPr>
          <w:rFonts w:ascii="Cambria" w:eastAsia="Times New Roman" w:hAnsi="Cambria"/>
          <w:sz w:val="22"/>
          <w:szCs w:val="22"/>
        </w:rPr>
        <w:t>ciwej organizacji ruchu,</w:t>
      </w:r>
    </w:p>
    <w:p w:rsidR="003E003F" w:rsidRPr="00150DDC" w:rsidRDefault="003E003F" w:rsidP="00DF02B4">
      <w:pPr>
        <w:numPr>
          <w:ilvl w:val="0"/>
          <w:numId w:val="27"/>
        </w:numPr>
        <w:ind w:left="851" w:right="660" w:hanging="425"/>
        <w:jc w:val="both"/>
        <w:rPr>
          <w:rFonts w:ascii="Cambria" w:eastAsia="Times New Roman" w:hAnsi="Cambria"/>
          <w:sz w:val="22"/>
          <w:szCs w:val="22"/>
        </w:rPr>
      </w:pPr>
      <w:r w:rsidRPr="00150DDC">
        <w:rPr>
          <w:rFonts w:ascii="Cambria" w:eastAsia="Times New Roman" w:hAnsi="Cambria"/>
          <w:sz w:val="22"/>
          <w:szCs w:val="22"/>
        </w:rPr>
        <w:t xml:space="preserve">oznakowania terenu budowy zgodnie z wymogami i zabezpieczenie </w:t>
      </w:r>
      <w:r w:rsidRPr="00150DDC">
        <w:rPr>
          <w:rFonts w:ascii="Cambria" w:eastAsia="Times New Roman" w:hAnsi="Cambria"/>
          <w:sz w:val="22"/>
          <w:szCs w:val="22"/>
        </w:rPr>
        <w:br/>
        <w:t xml:space="preserve">go zgodnie z przepisami BHP oraz pokrycia kosztów wszystkich robót </w:t>
      </w:r>
      <w:r w:rsidRPr="00150DDC">
        <w:rPr>
          <w:rFonts w:ascii="Cambria" w:eastAsia="Times New Roman" w:hAnsi="Cambria"/>
          <w:sz w:val="22"/>
          <w:szCs w:val="22"/>
        </w:rPr>
        <w:br/>
        <w:t>i czynno</w:t>
      </w:r>
      <w:r w:rsidRPr="00150DDC">
        <w:rPr>
          <w:rFonts w:ascii="Cambria" w:eastAsia="Arial" w:hAnsi="Cambria"/>
          <w:sz w:val="22"/>
          <w:szCs w:val="22"/>
        </w:rPr>
        <w:t>ś</w:t>
      </w:r>
      <w:r w:rsidRPr="00150DDC">
        <w:rPr>
          <w:rFonts w:ascii="Cambria" w:eastAsia="Times New Roman" w:hAnsi="Cambria"/>
          <w:sz w:val="22"/>
          <w:szCs w:val="22"/>
        </w:rPr>
        <w:t>ci z tym zwi</w:t>
      </w:r>
      <w:r w:rsidRPr="00150DDC">
        <w:rPr>
          <w:rFonts w:ascii="Cambria" w:eastAsia="Arial" w:hAnsi="Cambria"/>
          <w:sz w:val="22"/>
          <w:szCs w:val="22"/>
        </w:rPr>
        <w:t>ą</w:t>
      </w:r>
      <w:r w:rsidRPr="00150DDC">
        <w:rPr>
          <w:rFonts w:ascii="Cambria" w:eastAsia="Times New Roman" w:hAnsi="Cambria"/>
          <w:sz w:val="22"/>
          <w:szCs w:val="22"/>
        </w:rPr>
        <w:t>zanych, usuwanie na bież</w:t>
      </w:r>
      <w:r w:rsidRPr="00150DDC">
        <w:rPr>
          <w:rFonts w:ascii="Cambria" w:eastAsia="Arial" w:hAnsi="Cambria"/>
          <w:sz w:val="22"/>
          <w:szCs w:val="22"/>
        </w:rPr>
        <w:t>ą</w:t>
      </w:r>
      <w:r w:rsidRPr="00150DDC">
        <w:rPr>
          <w:rFonts w:ascii="Cambria" w:eastAsia="Times New Roman" w:hAnsi="Cambria"/>
          <w:sz w:val="22"/>
          <w:szCs w:val="22"/>
        </w:rPr>
        <w:t>co zb</w:t>
      </w:r>
      <w:r w:rsidRPr="00150DDC">
        <w:rPr>
          <w:rFonts w:ascii="Cambria" w:eastAsia="Arial" w:hAnsi="Cambria"/>
          <w:sz w:val="22"/>
          <w:szCs w:val="22"/>
        </w:rPr>
        <w:t>ę</w:t>
      </w:r>
      <w:r w:rsidRPr="00150DDC">
        <w:rPr>
          <w:rFonts w:ascii="Cambria" w:eastAsia="Times New Roman" w:hAnsi="Cambria"/>
          <w:sz w:val="22"/>
          <w:szCs w:val="22"/>
        </w:rPr>
        <w:t xml:space="preserve">dnych materiałów, odpadów i </w:t>
      </w:r>
      <w:r w:rsidRPr="00150DDC">
        <w:rPr>
          <w:rFonts w:ascii="Cambria" w:eastAsia="Arial" w:hAnsi="Cambria"/>
          <w:sz w:val="22"/>
          <w:szCs w:val="22"/>
        </w:rPr>
        <w:t>ś</w:t>
      </w:r>
      <w:r w:rsidRPr="00150DDC">
        <w:rPr>
          <w:rFonts w:ascii="Cambria" w:eastAsia="Times New Roman" w:hAnsi="Cambria"/>
          <w:sz w:val="22"/>
          <w:szCs w:val="22"/>
        </w:rPr>
        <w:t>mieci,</w:t>
      </w:r>
    </w:p>
    <w:p w:rsidR="003E003F" w:rsidRPr="00150DDC" w:rsidRDefault="003E003F" w:rsidP="00DF02B4">
      <w:pPr>
        <w:numPr>
          <w:ilvl w:val="0"/>
          <w:numId w:val="27"/>
        </w:numPr>
        <w:ind w:left="851" w:right="660" w:hanging="425"/>
        <w:jc w:val="both"/>
        <w:rPr>
          <w:rFonts w:ascii="Cambria" w:eastAsia="Times New Roman" w:hAnsi="Cambria"/>
          <w:sz w:val="22"/>
          <w:szCs w:val="22"/>
        </w:rPr>
      </w:pPr>
      <w:r w:rsidRPr="00150DDC">
        <w:rPr>
          <w:rFonts w:ascii="Cambria" w:eastAsia="Times New Roman" w:hAnsi="Cambria"/>
          <w:sz w:val="22"/>
          <w:szCs w:val="22"/>
        </w:rPr>
        <w:t>prowadzenia dokumentacji robót zgodnie z prawem budowlanym,</w:t>
      </w:r>
    </w:p>
    <w:p w:rsidR="003E003F" w:rsidRPr="00150DDC" w:rsidRDefault="003E003F" w:rsidP="00DF02B4">
      <w:pPr>
        <w:numPr>
          <w:ilvl w:val="0"/>
          <w:numId w:val="27"/>
        </w:numPr>
        <w:ind w:left="851" w:right="660" w:hanging="425"/>
        <w:jc w:val="both"/>
        <w:rPr>
          <w:rFonts w:ascii="Cambria" w:eastAsia="Times New Roman" w:hAnsi="Cambria"/>
          <w:sz w:val="22"/>
          <w:szCs w:val="22"/>
        </w:rPr>
      </w:pPr>
      <w:r w:rsidRPr="00150DDC">
        <w:rPr>
          <w:rFonts w:ascii="Cambria" w:eastAsia="Times New Roman" w:hAnsi="Cambria"/>
          <w:sz w:val="22"/>
          <w:szCs w:val="22"/>
        </w:rPr>
        <w:t>zapewnienia i zabezpieczenia doj</w:t>
      </w:r>
      <w:r w:rsidRPr="00150DDC">
        <w:rPr>
          <w:rFonts w:ascii="Cambria" w:eastAsia="Arial" w:hAnsi="Cambria"/>
          <w:sz w:val="22"/>
          <w:szCs w:val="22"/>
        </w:rPr>
        <w:t>ść</w:t>
      </w:r>
      <w:r w:rsidRPr="00150DDC">
        <w:rPr>
          <w:rFonts w:ascii="Cambria" w:eastAsia="Times New Roman" w:hAnsi="Cambria"/>
          <w:sz w:val="22"/>
          <w:szCs w:val="22"/>
        </w:rPr>
        <w:t xml:space="preserve"> i dojazdów mieszka</w:t>
      </w:r>
      <w:r w:rsidRPr="00150DDC">
        <w:rPr>
          <w:rFonts w:ascii="Cambria" w:eastAsia="Arial" w:hAnsi="Cambria"/>
          <w:sz w:val="22"/>
          <w:szCs w:val="22"/>
        </w:rPr>
        <w:t>ń</w:t>
      </w:r>
      <w:r w:rsidRPr="00150DDC">
        <w:rPr>
          <w:rFonts w:ascii="Cambria" w:eastAsia="Times New Roman" w:hAnsi="Cambria"/>
          <w:sz w:val="22"/>
          <w:szCs w:val="22"/>
        </w:rPr>
        <w:t>ców do okolicznych posesji,</w:t>
      </w:r>
    </w:p>
    <w:p w:rsidR="003E003F" w:rsidRPr="00150DDC" w:rsidRDefault="003E003F" w:rsidP="00DF02B4">
      <w:pPr>
        <w:numPr>
          <w:ilvl w:val="0"/>
          <w:numId w:val="27"/>
        </w:numPr>
        <w:ind w:left="851" w:right="660" w:hanging="425"/>
        <w:jc w:val="both"/>
        <w:rPr>
          <w:rFonts w:ascii="Cambria" w:eastAsia="Times New Roman" w:hAnsi="Cambria"/>
          <w:sz w:val="22"/>
          <w:szCs w:val="22"/>
        </w:rPr>
      </w:pPr>
      <w:r w:rsidRPr="00150DDC">
        <w:rPr>
          <w:rFonts w:ascii="Cambria" w:eastAsia="Times New Roman" w:hAnsi="Cambria"/>
          <w:sz w:val="22"/>
          <w:szCs w:val="22"/>
        </w:rPr>
        <w:t>prowadzenia robót w sposób nie powoduj</w:t>
      </w:r>
      <w:r w:rsidRPr="00150DDC">
        <w:rPr>
          <w:rFonts w:ascii="Cambria" w:eastAsia="Arial" w:hAnsi="Cambria"/>
          <w:sz w:val="22"/>
          <w:szCs w:val="22"/>
        </w:rPr>
        <w:t>ą</w:t>
      </w:r>
      <w:r w:rsidRPr="00150DDC">
        <w:rPr>
          <w:rFonts w:ascii="Cambria" w:eastAsia="Times New Roman" w:hAnsi="Cambria"/>
          <w:sz w:val="22"/>
          <w:szCs w:val="22"/>
        </w:rPr>
        <w:t>cych szkód, w tym zagrożenia bezpiecze</w:t>
      </w:r>
      <w:r w:rsidRPr="00150DDC">
        <w:rPr>
          <w:rFonts w:ascii="Cambria" w:eastAsia="Arial" w:hAnsi="Cambria"/>
          <w:sz w:val="22"/>
          <w:szCs w:val="22"/>
        </w:rPr>
        <w:t>ń</w:t>
      </w:r>
      <w:r w:rsidRPr="00150DDC">
        <w:rPr>
          <w:rFonts w:ascii="Cambria" w:eastAsia="Times New Roman" w:hAnsi="Cambria"/>
          <w:sz w:val="22"/>
          <w:szCs w:val="22"/>
        </w:rPr>
        <w:t>stwa ludzi i mienia</w:t>
      </w:r>
      <w:r w:rsidR="00F26A10" w:rsidRPr="00150DDC">
        <w:rPr>
          <w:rFonts w:ascii="Cambria" w:eastAsia="Times New Roman" w:hAnsi="Cambria"/>
          <w:sz w:val="22"/>
          <w:szCs w:val="22"/>
        </w:rPr>
        <w:t>,</w:t>
      </w:r>
    </w:p>
    <w:p w:rsidR="003E003F" w:rsidRPr="00150DDC" w:rsidRDefault="003E003F" w:rsidP="00DF02B4">
      <w:pPr>
        <w:numPr>
          <w:ilvl w:val="0"/>
          <w:numId w:val="27"/>
        </w:numPr>
        <w:ind w:left="851" w:right="660" w:hanging="425"/>
        <w:jc w:val="both"/>
        <w:rPr>
          <w:rFonts w:ascii="Cambria" w:eastAsia="Times New Roman" w:hAnsi="Cambria"/>
          <w:sz w:val="22"/>
          <w:szCs w:val="22"/>
        </w:rPr>
      </w:pPr>
      <w:r w:rsidRPr="00150DDC">
        <w:rPr>
          <w:rFonts w:ascii="Cambria" w:eastAsia="Times New Roman" w:hAnsi="Cambria"/>
          <w:sz w:val="22"/>
          <w:szCs w:val="22"/>
        </w:rPr>
        <w:t>ponoszenia odpowiedzialno</w:t>
      </w:r>
      <w:r w:rsidRPr="00150DDC">
        <w:rPr>
          <w:rFonts w:ascii="Cambria" w:eastAsia="Arial" w:hAnsi="Cambria"/>
          <w:sz w:val="22"/>
          <w:szCs w:val="22"/>
        </w:rPr>
        <w:t>ś</w:t>
      </w:r>
      <w:r w:rsidRPr="00150DDC">
        <w:rPr>
          <w:rFonts w:ascii="Cambria" w:eastAsia="Times New Roman" w:hAnsi="Cambria"/>
          <w:sz w:val="22"/>
          <w:szCs w:val="22"/>
        </w:rPr>
        <w:t>ci za szkody powstałe w trakcie realizacji przedmiotu umowy i ich naprawienia,</w:t>
      </w:r>
    </w:p>
    <w:p w:rsidR="003E003F" w:rsidRPr="00150DDC" w:rsidRDefault="003E003F" w:rsidP="00DF02B4">
      <w:pPr>
        <w:numPr>
          <w:ilvl w:val="0"/>
          <w:numId w:val="27"/>
        </w:numPr>
        <w:ind w:left="851" w:right="660" w:hanging="425"/>
        <w:jc w:val="both"/>
        <w:rPr>
          <w:rFonts w:ascii="Cambria" w:eastAsia="Times New Roman" w:hAnsi="Cambria"/>
          <w:sz w:val="22"/>
          <w:szCs w:val="22"/>
        </w:rPr>
      </w:pPr>
      <w:r w:rsidRPr="00150DDC">
        <w:rPr>
          <w:rFonts w:ascii="Cambria" w:eastAsia="Times New Roman" w:hAnsi="Cambria"/>
          <w:sz w:val="22"/>
          <w:szCs w:val="22"/>
        </w:rPr>
        <w:t>ponoszenia pełnej odpowiedzialno</w:t>
      </w:r>
      <w:r w:rsidRPr="00150DDC">
        <w:rPr>
          <w:rFonts w:ascii="Cambria" w:eastAsia="Arial" w:hAnsi="Cambria"/>
          <w:sz w:val="22"/>
          <w:szCs w:val="22"/>
        </w:rPr>
        <w:t>ś</w:t>
      </w:r>
      <w:r w:rsidRPr="00150DDC">
        <w:rPr>
          <w:rFonts w:ascii="Cambria" w:eastAsia="Times New Roman" w:hAnsi="Cambria"/>
          <w:sz w:val="22"/>
          <w:szCs w:val="22"/>
        </w:rPr>
        <w:t xml:space="preserve">ci za działania, uchybienia </w:t>
      </w:r>
      <w:r w:rsidRPr="00150DDC">
        <w:rPr>
          <w:rFonts w:ascii="Cambria" w:eastAsia="Times New Roman" w:hAnsi="Cambria"/>
          <w:sz w:val="22"/>
          <w:szCs w:val="22"/>
        </w:rPr>
        <w:br/>
        <w:t>i zaniechania podwykonawców jak za własne działania, uchybienia lub zaniechania na zasadach ogól</w:t>
      </w:r>
      <w:r w:rsidR="00F26A10" w:rsidRPr="00150DDC">
        <w:rPr>
          <w:rFonts w:ascii="Cambria" w:eastAsia="Times New Roman" w:hAnsi="Cambria"/>
          <w:sz w:val="22"/>
          <w:szCs w:val="22"/>
        </w:rPr>
        <w:t>nych,</w:t>
      </w:r>
    </w:p>
    <w:p w:rsidR="003E003F" w:rsidRPr="00150DDC" w:rsidRDefault="003E003F" w:rsidP="00DF02B4">
      <w:pPr>
        <w:numPr>
          <w:ilvl w:val="0"/>
          <w:numId w:val="27"/>
        </w:numPr>
        <w:ind w:left="851" w:right="660" w:hanging="425"/>
        <w:jc w:val="both"/>
        <w:rPr>
          <w:rFonts w:ascii="Cambria" w:eastAsia="Times New Roman" w:hAnsi="Cambria"/>
          <w:sz w:val="22"/>
          <w:szCs w:val="22"/>
        </w:rPr>
      </w:pPr>
      <w:r w:rsidRPr="00150DDC">
        <w:rPr>
          <w:rFonts w:ascii="Cambria" w:eastAsia="Times New Roman" w:hAnsi="Cambria"/>
          <w:sz w:val="22"/>
          <w:szCs w:val="22"/>
        </w:rPr>
        <w:t>zawiadomienia Zamawiaj</w:t>
      </w:r>
      <w:r w:rsidRPr="00150DDC">
        <w:rPr>
          <w:rFonts w:ascii="Cambria" w:eastAsia="Arial" w:hAnsi="Cambria"/>
          <w:sz w:val="22"/>
          <w:szCs w:val="22"/>
        </w:rPr>
        <w:t>ą</w:t>
      </w:r>
      <w:r w:rsidRPr="00150DDC">
        <w:rPr>
          <w:rFonts w:ascii="Cambria" w:eastAsia="Times New Roman" w:hAnsi="Cambria"/>
          <w:sz w:val="22"/>
          <w:szCs w:val="22"/>
        </w:rPr>
        <w:t>cego o wykonaniu robót zanikaj</w:t>
      </w:r>
      <w:r w:rsidRPr="00150DDC">
        <w:rPr>
          <w:rFonts w:ascii="Cambria" w:eastAsia="Arial" w:hAnsi="Cambria"/>
          <w:sz w:val="22"/>
          <w:szCs w:val="22"/>
        </w:rPr>
        <w:t>ą</w:t>
      </w:r>
      <w:r w:rsidRPr="00150DDC">
        <w:rPr>
          <w:rFonts w:ascii="Cambria" w:eastAsia="Times New Roman" w:hAnsi="Cambria"/>
          <w:sz w:val="22"/>
          <w:szCs w:val="22"/>
        </w:rPr>
        <w:t>cych lub ulegaj</w:t>
      </w:r>
      <w:r w:rsidRPr="00150DDC">
        <w:rPr>
          <w:rFonts w:ascii="Cambria" w:eastAsia="Arial" w:hAnsi="Cambria"/>
          <w:sz w:val="22"/>
          <w:szCs w:val="22"/>
        </w:rPr>
        <w:t>ą</w:t>
      </w:r>
      <w:r w:rsidRPr="00150DDC">
        <w:rPr>
          <w:rFonts w:ascii="Cambria" w:eastAsia="Times New Roman" w:hAnsi="Cambria"/>
          <w:sz w:val="22"/>
          <w:szCs w:val="22"/>
        </w:rPr>
        <w:t>cych zakryciu z co najmniej 3-dniowym wyprzedzeniem. Jeżeli Wykonawca nie wykona tego obowi</w:t>
      </w:r>
      <w:r w:rsidRPr="00150DDC">
        <w:rPr>
          <w:rFonts w:ascii="Cambria" w:eastAsia="Arial" w:hAnsi="Cambria"/>
          <w:sz w:val="22"/>
          <w:szCs w:val="22"/>
        </w:rPr>
        <w:t>ą</w:t>
      </w:r>
      <w:r w:rsidRPr="00150DDC">
        <w:rPr>
          <w:rFonts w:ascii="Cambria" w:eastAsia="Times New Roman" w:hAnsi="Cambria"/>
          <w:sz w:val="22"/>
          <w:szCs w:val="22"/>
        </w:rPr>
        <w:t>zku zobowi</w:t>
      </w:r>
      <w:r w:rsidRPr="00150DDC">
        <w:rPr>
          <w:rFonts w:ascii="Cambria" w:eastAsia="Arial" w:hAnsi="Cambria"/>
          <w:sz w:val="22"/>
          <w:szCs w:val="22"/>
        </w:rPr>
        <w:t>ą</w:t>
      </w:r>
      <w:r w:rsidRPr="00150DDC">
        <w:rPr>
          <w:rFonts w:ascii="Cambria" w:eastAsia="Times New Roman" w:hAnsi="Cambria"/>
          <w:sz w:val="22"/>
          <w:szCs w:val="22"/>
        </w:rPr>
        <w:t>zany b</w:t>
      </w:r>
      <w:r w:rsidRPr="00150DDC">
        <w:rPr>
          <w:rFonts w:ascii="Cambria" w:eastAsia="Arial" w:hAnsi="Cambria"/>
          <w:sz w:val="22"/>
          <w:szCs w:val="22"/>
        </w:rPr>
        <w:t>ę</w:t>
      </w:r>
      <w:r w:rsidRPr="00150DDC">
        <w:rPr>
          <w:rFonts w:ascii="Cambria" w:eastAsia="Times New Roman" w:hAnsi="Cambria"/>
          <w:sz w:val="22"/>
          <w:szCs w:val="22"/>
        </w:rPr>
        <w:t>dzie do odkrycia tych robót lub wykonania otworów niezb</w:t>
      </w:r>
      <w:r w:rsidRPr="00150DDC">
        <w:rPr>
          <w:rFonts w:ascii="Cambria" w:eastAsia="Arial" w:hAnsi="Cambria"/>
          <w:sz w:val="22"/>
          <w:szCs w:val="22"/>
        </w:rPr>
        <w:t>ę</w:t>
      </w:r>
      <w:r w:rsidRPr="00150DDC">
        <w:rPr>
          <w:rFonts w:ascii="Cambria" w:eastAsia="Times New Roman" w:hAnsi="Cambria"/>
          <w:sz w:val="22"/>
          <w:szCs w:val="22"/>
        </w:rPr>
        <w:t>dnych</w:t>
      </w:r>
      <w:r w:rsidRPr="00150DDC">
        <w:rPr>
          <w:rFonts w:ascii="Cambria" w:eastAsia="Times New Roman" w:hAnsi="Cambria"/>
          <w:sz w:val="22"/>
          <w:szCs w:val="22"/>
        </w:rPr>
        <w:tab/>
        <w:t>do</w:t>
      </w:r>
      <w:r w:rsidRPr="00150DDC">
        <w:rPr>
          <w:rFonts w:ascii="Cambria" w:eastAsia="Times New Roman" w:hAnsi="Cambria"/>
          <w:sz w:val="22"/>
          <w:szCs w:val="22"/>
        </w:rPr>
        <w:tab/>
        <w:t>zbadania</w:t>
      </w:r>
      <w:r w:rsidRPr="00150DDC">
        <w:rPr>
          <w:rFonts w:ascii="Cambria" w:eastAsia="Times New Roman" w:hAnsi="Cambria"/>
          <w:sz w:val="22"/>
          <w:szCs w:val="22"/>
        </w:rPr>
        <w:tab/>
        <w:t>tych robót, a nast</w:t>
      </w:r>
      <w:r w:rsidRPr="00150DDC">
        <w:rPr>
          <w:rFonts w:ascii="Cambria" w:eastAsia="Arial" w:hAnsi="Cambria"/>
          <w:sz w:val="22"/>
          <w:szCs w:val="22"/>
        </w:rPr>
        <w:t>ę</w:t>
      </w:r>
      <w:r w:rsidRPr="00150DDC">
        <w:rPr>
          <w:rFonts w:ascii="Cambria" w:eastAsia="Times New Roman" w:hAnsi="Cambria"/>
          <w:sz w:val="22"/>
          <w:szCs w:val="22"/>
        </w:rPr>
        <w:t>pnie</w:t>
      </w:r>
      <w:r w:rsidRPr="00150DDC">
        <w:rPr>
          <w:rFonts w:ascii="Cambria" w:eastAsia="Times New Roman" w:hAnsi="Cambria"/>
          <w:sz w:val="22"/>
          <w:szCs w:val="22"/>
        </w:rPr>
        <w:tab/>
        <w:t>przywrócenia</w:t>
      </w:r>
      <w:r w:rsidRPr="00150DDC">
        <w:rPr>
          <w:rFonts w:ascii="Cambria" w:eastAsia="Times New Roman" w:hAnsi="Cambria"/>
          <w:sz w:val="22"/>
          <w:szCs w:val="22"/>
        </w:rPr>
        <w:tab/>
        <w:t>ich</w:t>
      </w:r>
      <w:r w:rsidRPr="00150DDC">
        <w:rPr>
          <w:rFonts w:ascii="Cambria" w:eastAsia="Times New Roman" w:hAnsi="Cambria"/>
          <w:sz w:val="22"/>
          <w:szCs w:val="22"/>
        </w:rPr>
        <w:tab/>
        <w:t>do</w:t>
      </w:r>
      <w:r w:rsidRPr="00150DDC">
        <w:rPr>
          <w:rFonts w:ascii="Cambria" w:eastAsia="Times New Roman" w:hAnsi="Cambria"/>
          <w:sz w:val="22"/>
          <w:szCs w:val="22"/>
        </w:rPr>
        <w:tab/>
        <w:t>stanu poprzedniego na własny koszt,</w:t>
      </w:r>
    </w:p>
    <w:p w:rsidR="003E003F" w:rsidRPr="00150DDC" w:rsidRDefault="003E003F" w:rsidP="00DF02B4">
      <w:pPr>
        <w:numPr>
          <w:ilvl w:val="0"/>
          <w:numId w:val="27"/>
        </w:numPr>
        <w:ind w:left="851" w:right="660" w:hanging="425"/>
        <w:jc w:val="both"/>
        <w:rPr>
          <w:rFonts w:ascii="Cambria" w:eastAsia="Times New Roman" w:hAnsi="Cambria"/>
          <w:sz w:val="22"/>
          <w:szCs w:val="22"/>
        </w:rPr>
      </w:pPr>
      <w:r w:rsidRPr="00150DDC">
        <w:rPr>
          <w:rFonts w:ascii="Cambria" w:eastAsia="Times New Roman" w:hAnsi="Cambria"/>
          <w:sz w:val="22"/>
          <w:szCs w:val="22"/>
        </w:rPr>
        <w:t>wykonania bada</w:t>
      </w:r>
      <w:r w:rsidRPr="00150DDC">
        <w:rPr>
          <w:rFonts w:ascii="Cambria" w:eastAsia="Arial" w:hAnsi="Cambria"/>
          <w:sz w:val="22"/>
          <w:szCs w:val="22"/>
        </w:rPr>
        <w:t>ń</w:t>
      </w:r>
      <w:r w:rsidRPr="00150DDC">
        <w:rPr>
          <w:rFonts w:ascii="Cambria" w:eastAsia="Times New Roman" w:hAnsi="Cambria"/>
          <w:sz w:val="22"/>
          <w:szCs w:val="22"/>
        </w:rPr>
        <w:t xml:space="preserve"> zag</w:t>
      </w:r>
      <w:r w:rsidRPr="00150DDC">
        <w:rPr>
          <w:rFonts w:ascii="Cambria" w:eastAsia="Arial" w:hAnsi="Cambria"/>
          <w:sz w:val="22"/>
          <w:szCs w:val="22"/>
        </w:rPr>
        <w:t>ę</w:t>
      </w:r>
      <w:r w:rsidRPr="00150DDC">
        <w:rPr>
          <w:rFonts w:ascii="Cambria" w:eastAsia="Times New Roman" w:hAnsi="Cambria"/>
          <w:sz w:val="22"/>
          <w:szCs w:val="22"/>
        </w:rPr>
        <w:t>szczenia gruntu oraz innych bada</w:t>
      </w:r>
      <w:r w:rsidRPr="00150DDC">
        <w:rPr>
          <w:rFonts w:ascii="Cambria" w:eastAsia="Arial" w:hAnsi="Cambria"/>
          <w:sz w:val="22"/>
          <w:szCs w:val="22"/>
        </w:rPr>
        <w:t>ń</w:t>
      </w:r>
      <w:r w:rsidRPr="00150DDC">
        <w:rPr>
          <w:rFonts w:ascii="Cambria" w:eastAsia="Times New Roman" w:hAnsi="Cambria"/>
          <w:sz w:val="22"/>
          <w:szCs w:val="22"/>
        </w:rPr>
        <w:t xml:space="preserve"> wymaganych na etapie odbioru,</w:t>
      </w:r>
    </w:p>
    <w:p w:rsidR="003E003F" w:rsidRPr="00150DDC" w:rsidRDefault="003E003F" w:rsidP="00DF02B4">
      <w:pPr>
        <w:numPr>
          <w:ilvl w:val="0"/>
          <w:numId w:val="27"/>
        </w:numPr>
        <w:ind w:left="851" w:right="660" w:hanging="425"/>
        <w:jc w:val="both"/>
        <w:rPr>
          <w:rFonts w:ascii="Cambria" w:eastAsia="Times New Roman" w:hAnsi="Cambria"/>
          <w:sz w:val="22"/>
          <w:szCs w:val="22"/>
        </w:rPr>
      </w:pPr>
      <w:r w:rsidRPr="00150DDC">
        <w:rPr>
          <w:rFonts w:ascii="Cambria" w:eastAsia="Times New Roman" w:hAnsi="Cambria"/>
          <w:sz w:val="22"/>
          <w:szCs w:val="22"/>
        </w:rPr>
        <w:t>przygotowania od strony technicznej i udział w odbiorach technicznych, cz</w:t>
      </w:r>
      <w:r w:rsidRPr="00150DDC">
        <w:rPr>
          <w:rFonts w:ascii="Cambria" w:eastAsia="Arial" w:hAnsi="Cambria"/>
          <w:sz w:val="22"/>
          <w:szCs w:val="22"/>
        </w:rPr>
        <w:t>ęś</w:t>
      </w:r>
      <w:r w:rsidRPr="00150DDC">
        <w:rPr>
          <w:rFonts w:ascii="Cambria" w:eastAsia="Times New Roman" w:hAnsi="Cambria"/>
          <w:sz w:val="22"/>
          <w:szCs w:val="22"/>
        </w:rPr>
        <w:t>ciowych i ko</w:t>
      </w:r>
      <w:r w:rsidRPr="00150DDC">
        <w:rPr>
          <w:rFonts w:ascii="Cambria" w:eastAsia="Arial" w:hAnsi="Cambria"/>
          <w:sz w:val="22"/>
          <w:szCs w:val="22"/>
        </w:rPr>
        <w:t>ń</w:t>
      </w:r>
      <w:r w:rsidRPr="00150DDC">
        <w:rPr>
          <w:rFonts w:ascii="Cambria" w:eastAsia="Times New Roman" w:hAnsi="Cambria"/>
          <w:sz w:val="22"/>
          <w:szCs w:val="22"/>
        </w:rPr>
        <w:t>cowych oraz protokolarnego przekazania Zamawiaj</w:t>
      </w:r>
      <w:r w:rsidRPr="00150DDC">
        <w:rPr>
          <w:rFonts w:ascii="Cambria" w:eastAsia="Arial" w:hAnsi="Cambria"/>
          <w:sz w:val="22"/>
          <w:szCs w:val="22"/>
        </w:rPr>
        <w:t>ą</w:t>
      </w:r>
      <w:r w:rsidRPr="00150DDC">
        <w:rPr>
          <w:rFonts w:ascii="Cambria" w:eastAsia="Times New Roman" w:hAnsi="Cambria"/>
          <w:sz w:val="22"/>
          <w:szCs w:val="22"/>
        </w:rPr>
        <w:t>cemu wykonanych robót,</w:t>
      </w:r>
    </w:p>
    <w:p w:rsidR="003E003F" w:rsidRPr="00150DDC" w:rsidRDefault="003E003F" w:rsidP="00DF02B4">
      <w:pPr>
        <w:numPr>
          <w:ilvl w:val="0"/>
          <w:numId w:val="27"/>
        </w:numPr>
        <w:ind w:left="851" w:right="660" w:hanging="425"/>
        <w:jc w:val="both"/>
        <w:rPr>
          <w:rFonts w:ascii="Cambria" w:eastAsia="Times New Roman" w:hAnsi="Cambria"/>
          <w:sz w:val="22"/>
          <w:szCs w:val="22"/>
        </w:rPr>
      </w:pPr>
      <w:r w:rsidRPr="00150DDC">
        <w:rPr>
          <w:rFonts w:ascii="Cambria" w:eastAsia="Times New Roman" w:hAnsi="Cambria"/>
          <w:sz w:val="22"/>
          <w:szCs w:val="22"/>
        </w:rPr>
        <w:t>ubezpieczenia si</w:t>
      </w:r>
      <w:r w:rsidRPr="00150DDC">
        <w:rPr>
          <w:rFonts w:ascii="Cambria" w:eastAsia="Arial" w:hAnsi="Cambria"/>
          <w:sz w:val="22"/>
          <w:szCs w:val="22"/>
        </w:rPr>
        <w:t>ę</w:t>
      </w:r>
      <w:r w:rsidRPr="00150DDC">
        <w:rPr>
          <w:rFonts w:ascii="Cambria" w:eastAsia="Times New Roman" w:hAnsi="Cambria"/>
          <w:sz w:val="22"/>
          <w:szCs w:val="22"/>
        </w:rPr>
        <w:t xml:space="preserve"> od odpowiedzialno</w:t>
      </w:r>
      <w:r w:rsidRPr="00150DDC">
        <w:rPr>
          <w:rFonts w:ascii="Cambria" w:eastAsia="Arial" w:hAnsi="Cambria"/>
          <w:sz w:val="22"/>
          <w:szCs w:val="22"/>
        </w:rPr>
        <w:t>ś</w:t>
      </w:r>
      <w:r w:rsidRPr="00150DDC">
        <w:rPr>
          <w:rFonts w:ascii="Cambria" w:eastAsia="Times New Roman" w:hAnsi="Cambria"/>
          <w:sz w:val="22"/>
          <w:szCs w:val="22"/>
        </w:rPr>
        <w:t>ci cywilnej w zakresie prowadzonej działalno</w:t>
      </w:r>
      <w:r w:rsidRPr="00150DDC">
        <w:rPr>
          <w:rFonts w:ascii="Cambria" w:eastAsia="Arial" w:hAnsi="Cambria"/>
          <w:sz w:val="22"/>
          <w:szCs w:val="22"/>
        </w:rPr>
        <w:t>ś</w:t>
      </w:r>
      <w:r w:rsidRPr="00150DDC">
        <w:rPr>
          <w:rFonts w:ascii="Cambria" w:eastAsia="Times New Roman" w:hAnsi="Cambria"/>
          <w:sz w:val="22"/>
          <w:szCs w:val="22"/>
        </w:rPr>
        <w:t>ci gospodarczej i działa</w:t>
      </w:r>
      <w:r w:rsidRPr="00150DDC">
        <w:rPr>
          <w:rFonts w:ascii="Cambria" w:eastAsia="Arial" w:hAnsi="Cambria"/>
          <w:sz w:val="22"/>
          <w:szCs w:val="22"/>
        </w:rPr>
        <w:t>ń</w:t>
      </w:r>
      <w:r w:rsidRPr="00150DDC">
        <w:rPr>
          <w:rFonts w:ascii="Cambria" w:eastAsia="Times New Roman" w:hAnsi="Cambria"/>
          <w:sz w:val="22"/>
          <w:szCs w:val="22"/>
        </w:rPr>
        <w:t xml:space="preserve"> podwykonawców na czas realizacji przedmiotu umowy na zakres i czas wykonywania robót i posiadania dokumentu potwierdzaj</w:t>
      </w:r>
      <w:r w:rsidRPr="00150DDC">
        <w:rPr>
          <w:rFonts w:ascii="Cambria" w:eastAsia="Arial" w:hAnsi="Cambria"/>
          <w:sz w:val="22"/>
          <w:szCs w:val="22"/>
        </w:rPr>
        <w:t>ą</w:t>
      </w:r>
      <w:r w:rsidRPr="00150DDC">
        <w:rPr>
          <w:rFonts w:ascii="Cambria" w:eastAsia="Times New Roman" w:hAnsi="Cambria"/>
          <w:sz w:val="22"/>
          <w:szCs w:val="22"/>
        </w:rPr>
        <w:t>cego ubezpieczenie si</w:t>
      </w:r>
      <w:r w:rsidRPr="00150DDC">
        <w:rPr>
          <w:rFonts w:ascii="Cambria" w:eastAsia="Arial" w:hAnsi="Cambria"/>
          <w:sz w:val="22"/>
          <w:szCs w:val="22"/>
        </w:rPr>
        <w:t>ę</w:t>
      </w:r>
      <w:r w:rsidRPr="00150DDC">
        <w:rPr>
          <w:rFonts w:ascii="Cambria" w:eastAsia="Times New Roman" w:hAnsi="Cambria"/>
          <w:sz w:val="22"/>
          <w:szCs w:val="22"/>
        </w:rPr>
        <w:t xml:space="preserve"> od odpowiedzialno</w:t>
      </w:r>
      <w:r w:rsidRPr="00150DDC">
        <w:rPr>
          <w:rFonts w:ascii="Cambria" w:eastAsia="Arial" w:hAnsi="Cambria"/>
          <w:sz w:val="22"/>
          <w:szCs w:val="22"/>
        </w:rPr>
        <w:t>ś</w:t>
      </w:r>
      <w:r w:rsidRPr="00150DDC">
        <w:rPr>
          <w:rFonts w:ascii="Cambria" w:eastAsia="Times New Roman" w:hAnsi="Cambria"/>
          <w:sz w:val="22"/>
          <w:szCs w:val="22"/>
        </w:rPr>
        <w:t>ci cywilnej w zakresie prowadzonej działalno</w:t>
      </w:r>
      <w:r w:rsidRPr="00150DDC">
        <w:rPr>
          <w:rFonts w:ascii="Cambria" w:eastAsia="Arial" w:hAnsi="Cambria"/>
          <w:sz w:val="22"/>
          <w:szCs w:val="22"/>
        </w:rPr>
        <w:t>ś</w:t>
      </w:r>
      <w:r w:rsidRPr="00150DDC">
        <w:rPr>
          <w:rFonts w:ascii="Cambria" w:eastAsia="Times New Roman" w:hAnsi="Cambria"/>
          <w:sz w:val="22"/>
          <w:szCs w:val="22"/>
        </w:rPr>
        <w:t>ci gospodarczej na czas realizacji przedmiotu umowy w wysoko</w:t>
      </w:r>
      <w:r w:rsidRPr="00150DDC">
        <w:rPr>
          <w:rFonts w:ascii="Cambria" w:eastAsia="Arial" w:hAnsi="Cambria"/>
          <w:sz w:val="22"/>
          <w:szCs w:val="22"/>
        </w:rPr>
        <w:t>ś</w:t>
      </w:r>
      <w:r w:rsidRPr="00150DDC">
        <w:rPr>
          <w:rFonts w:ascii="Cambria" w:eastAsia="Times New Roman" w:hAnsi="Cambria"/>
          <w:sz w:val="22"/>
          <w:szCs w:val="22"/>
        </w:rPr>
        <w:t>ci nie mniejszej niż wysoko</w:t>
      </w:r>
      <w:r w:rsidRPr="00150DDC">
        <w:rPr>
          <w:rFonts w:ascii="Cambria" w:eastAsia="Arial" w:hAnsi="Cambria"/>
          <w:sz w:val="22"/>
          <w:szCs w:val="22"/>
        </w:rPr>
        <w:t>ść</w:t>
      </w:r>
      <w:r w:rsidRPr="00150DDC">
        <w:rPr>
          <w:rFonts w:ascii="Cambria" w:eastAsia="Times New Roman" w:hAnsi="Cambria"/>
          <w:sz w:val="22"/>
          <w:szCs w:val="22"/>
        </w:rPr>
        <w:t xml:space="preserve"> złożonej oferty (kwota brutto).</w:t>
      </w:r>
    </w:p>
    <w:p w:rsidR="003E003F" w:rsidRPr="00150DDC" w:rsidRDefault="003E003F" w:rsidP="00DF02B4">
      <w:pPr>
        <w:numPr>
          <w:ilvl w:val="0"/>
          <w:numId w:val="27"/>
        </w:numPr>
        <w:ind w:left="851" w:right="660" w:hanging="425"/>
        <w:jc w:val="both"/>
        <w:rPr>
          <w:rFonts w:ascii="Cambria" w:eastAsia="Times New Roman" w:hAnsi="Cambria"/>
          <w:sz w:val="22"/>
          <w:szCs w:val="22"/>
        </w:rPr>
      </w:pPr>
      <w:r w:rsidRPr="00150DDC">
        <w:rPr>
          <w:rFonts w:ascii="Cambria" w:eastAsia="Times New Roman" w:hAnsi="Cambria"/>
          <w:sz w:val="22"/>
          <w:szCs w:val="22"/>
        </w:rPr>
        <w:t xml:space="preserve">Wykonawca zobowiązany jest do udziału w przeglądach gwarancyjnych po pierwszym i dalszych latach eksploatacji. O terminach przeglądów gwarancyjnych Zamawiający poinformuje Wykonawcę pisemnie, telefonicznie, faksem bądź maiłem ze </w:t>
      </w:r>
      <w:proofErr w:type="spellStart"/>
      <w:r w:rsidRPr="00150DDC">
        <w:rPr>
          <w:rFonts w:ascii="Cambria" w:eastAsia="Times New Roman" w:hAnsi="Cambria"/>
          <w:sz w:val="22"/>
          <w:szCs w:val="22"/>
        </w:rPr>
        <w:t>skanem</w:t>
      </w:r>
      <w:proofErr w:type="spellEnd"/>
      <w:r w:rsidRPr="00150DDC">
        <w:rPr>
          <w:rFonts w:ascii="Cambria" w:eastAsia="Times New Roman" w:hAnsi="Cambria"/>
          <w:sz w:val="22"/>
          <w:szCs w:val="22"/>
        </w:rPr>
        <w:t xml:space="preserve"> pisma.</w:t>
      </w:r>
    </w:p>
    <w:p w:rsidR="003E003F" w:rsidRPr="00150DDC" w:rsidRDefault="003E003F" w:rsidP="007D4539">
      <w:pPr>
        <w:numPr>
          <w:ilvl w:val="0"/>
          <w:numId w:val="28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 xml:space="preserve">Wykonawca ponosi odpowiedzialność na zasadach ogólnych przewidzianych w Kodeksie Cywilnym za szkody wynikłe na terenie budowy. Wykonawca zobowiązany jest naprawić wszelkie szkody będące następstwem działania lub zaniechania ze strony Wykonawcy </w:t>
      </w:r>
      <w:r w:rsidRPr="00150DDC">
        <w:rPr>
          <w:rFonts w:ascii="Cambria" w:hAnsi="Cambria"/>
          <w:sz w:val="22"/>
          <w:szCs w:val="22"/>
        </w:rPr>
        <w:br/>
        <w:t>i wszystkich innych osób, przy pomocy, których wykonuje Umowę.</w:t>
      </w:r>
    </w:p>
    <w:p w:rsidR="003E003F" w:rsidRPr="00150DDC" w:rsidRDefault="003E003F" w:rsidP="007D4539">
      <w:pPr>
        <w:numPr>
          <w:ilvl w:val="0"/>
          <w:numId w:val="28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>Wykonawca zwalnia Zamawiającego z wszelkiej odpowiedzialności wobec osób trzecich, która może powstać wskutek działania lub zaniechania Wykonawcy i wszystkich innych osób, przy pomocy, których wykonuje niniejszą umowę. Jeżeli Wykonawca narazi Zamawiającego, w związku z powstaniem szkody, na poniesienie jakichkolwiek kosztów lub wydatków, Zamawiający będzie uprawniony do potrącenia pełnej kwoty szkody poniesionej z tego tytułu z wynagrodzenia Wykonawcy.</w:t>
      </w:r>
    </w:p>
    <w:p w:rsidR="00583355" w:rsidRPr="00150DDC" w:rsidRDefault="00583355" w:rsidP="00583355">
      <w:pPr>
        <w:jc w:val="center"/>
        <w:rPr>
          <w:rFonts w:ascii="Cambria" w:eastAsia="Times New Roman" w:hAnsi="Cambria"/>
          <w:b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b/>
          <w:sz w:val="22"/>
          <w:szCs w:val="22"/>
          <w:lang w:eastAsia="pl-PL"/>
        </w:rPr>
        <w:lastRenderedPageBreak/>
        <w:t xml:space="preserve">§ 4a </w:t>
      </w:r>
    </w:p>
    <w:p w:rsidR="00583355" w:rsidRPr="00150DDC" w:rsidRDefault="00583355" w:rsidP="007D4539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Helvetica"/>
          <w:bCs/>
          <w:color w:val="000000"/>
          <w:sz w:val="22"/>
          <w:szCs w:val="22"/>
        </w:rPr>
      </w:pPr>
      <w:r w:rsidRPr="00150DDC">
        <w:rPr>
          <w:rFonts w:ascii="Cambria" w:hAnsi="Cambria" w:cs="Helvetica"/>
          <w:bCs/>
          <w:color w:val="000000"/>
          <w:sz w:val="22"/>
          <w:szCs w:val="22"/>
        </w:rPr>
        <w:t>Zamawiający wymaga zatrudnienia na podstawie umowy o pracę przez wykonawcę lub podwykonawcę osób wykonujących wskazane poniżej czynności w trakcie realizacji zamówienia:</w:t>
      </w:r>
    </w:p>
    <w:p w:rsidR="00583355" w:rsidRPr="00150DDC" w:rsidRDefault="00583355" w:rsidP="007D4539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Cambria" w:hAnsi="Cambria" w:cs="Helvetica"/>
          <w:bCs/>
          <w:color w:val="000000"/>
          <w:sz w:val="22"/>
          <w:szCs w:val="22"/>
        </w:rPr>
      </w:pPr>
      <w:r w:rsidRPr="00150DDC">
        <w:rPr>
          <w:rFonts w:ascii="Cambria" w:hAnsi="Cambria" w:cs="Helvetica"/>
          <w:bCs/>
          <w:color w:val="000000"/>
          <w:sz w:val="22"/>
          <w:szCs w:val="22"/>
        </w:rPr>
        <w:t>prace fizyczne obejmujące roboty ogólnobudowlane z zakresu robót określonego w § 2 umowy w tym operatorzy sprzętu</w:t>
      </w:r>
    </w:p>
    <w:p w:rsidR="00583355" w:rsidRPr="00150DDC" w:rsidRDefault="00583355" w:rsidP="00583355">
      <w:pPr>
        <w:autoSpaceDE w:val="0"/>
        <w:autoSpaceDN w:val="0"/>
        <w:adjustRightInd w:val="0"/>
        <w:ind w:left="567"/>
        <w:jc w:val="both"/>
        <w:rPr>
          <w:rFonts w:ascii="Cambria" w:hAnsi="Cambria" w:cs="Helvetica"/>
          <w:bCs/>
          <w:i/>
          <w:color w:val="000000"/>
          <w:sz w:val="22"/>
          <w:szCs w:val="22"/>
        </w:rPr>
      </w:pPr>
      <w:r w:rsidRPr="00150DDC">
        <w:rPr>
          <w:rFonts w:ascii="Cambria" w:hAnsi="Cambria" w:cs="Helvetica"/>
          <w:bCs/>
          <w:i/>
          <w:color w:val="000000"/>
          <w:sz w:val="22"/>
          <w:szCs w:val="22"/>
        </w:rPr>
        <w:t xml:space="preserve">(obowiązek ten nie dotyczy sytuacji, gdy prace te będą wykonywane samodzielnie i osobiście przez osoby fizyczne prowadzące działalność gospodarczą w postaci tzw. </w:t>
      </w:r>
      <w:proofErr w:type="spellStart"/>
      <w:r w:rsidRPr="00150DDC">
        <w:rPr>
          <w:rFonts w:ascii="Cambria" w:hAnsi="Cambria" w:cs="Helvetica"/>
          <w:bCs/>
          <w:i/>
          <w:color w:val="000000"/>
          <w:sz w:val="22"/>
          <w:szCs w:val="22"/>
        </w:rPr>
        <w:t>samozatrudnienia</w:t>
      </w:r>
      <w:proofErr w:type="spellEnd"/>
      <w:r w:rsidRPr="00150DDC">
        <w:rPr>
          <w:rFonts w:ascii="Cambria" w:hAnsi="Cambria" w:cs="Helvetica"/>
          <w:bCs/>
          <w:i/>
          <w:color w:val="000000"/>
          <w:sz w:val="22"/>
          <w:szCs w:val="22"/>
        </w:rPr>
        <w:t xml:space="preserve"> jako podwykonawcy).</w:t>
      </w:r>
    </w:p>
    <w:p w:rsidR="00583355" w:rsidRPr="00150DDC" w:rsidRDefault="00583355" w:rsidP="007D4539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Helvetica"/>
          <w:bCs/>
          <w:color w:val="000000"/>
          <w:sz w:val="22"/>
          <w:szCs w:val="22"/>
        </w:rPr>
      </w:pPr>
      <w:r w:rsidRPr="00150DDC">
        <w:rPr>
          <w:rFonts w:ascii="Cambria" w:hAnsi="Cambria" w:cs="Helvetica"/>
          <w:bCs/>
          <w:color w:val="000000"/>
          <w:sz w:val="22"/>
          <w:szCs w:val="22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punkcie 1 czynności. Zamawiający uprawniony jest w szczególności do:</w:t>
      </w:r>
    </w:p>
    <w:p w:rsidR="00583355" w:rsidRPr="00150DDC" w:rsidRDefault="00583355" w:rsidP="007D4539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567" w:hanging="284"/>
        <w:contextualSpacing/>
        <w:jc w:val="both"/>
        <w:rPr>
          <w:rFonts w:ascii="Cambria" w:hAnsi="Cambria" w:cs="Helvetica"/>
          <w:bCs/>
          <w:color w:val="000000"/>
          <w:sz w:val="22"/>
          <w:szCs w:val="22"/>
        </w:rPr>
      </w:pPr>
      <w:r w:rsidRPr="00150DDC">
        <w:rPr>
          <w:rFonts w:ascii="Cambria" w:hAnsi="Cambria" w:cs="Helvetica"/>
          <w:bCs/>
          <w:color w:val="000000"/>
          <w:sz w:val="22"/>
          <w:szCs w:val="22"/>
        </w:rPr>
        <w:t>żądania oświadczeń i dokumentów w zakresie potwierdzenia spełniania ww. wymogów i dokonywania ich oceny,</w:t>
      </w:r>
    </w:p>
    <w:p w:rsidR="00583355" w:rsidRPr="00150DDC" w:rsidRDefault="00583355" w:rsidP="007D4539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567" w:hanging="284"/>
        <w:contextualSpacing/>
        <w:jc w:val="both"/>
        <w:rPr>
          <w:rFonts w:ascii="Cambria" w:hAnsi="Cambria" w:cs="Helvetica"/>
          <w:bCs/>
          <w:color w:val="000000"/>
          <w:sz w:val="22"/>
          <w:szCs w:val="22"/>
        </w:rPr>
      </w:pPr>
      <w:r w:rsidRPr="00150DDC">
        <w:rPr>
          <w:rFonts w:ascii="Cambria" w:hAnsi="Cambria" w:cs="Helvetica"/>
          <w:bCs/>
          <w:color w:val="000000"/>
          <w:sz w:val="22"/>
          <w:szCs w:val="22"/>
        </w:rPr>
        <w:t>żądania wyjaśnień w przypadku wątpliwości w zakresie potwierdzenia spełniania ww. wymogów,</w:t>
      </w:r>
    </w:p>
    <w:p w:rsidR="00583355" w:rsidRPr="00150DDC" w:rsidRDefault="00583355" w:rsidP="007D4539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567" w:hanging="284"/>
        <w:contextualSpacing/>
        <w:jc w:val="both"/>
        <w:rPr>
          <w:rFonts w:ascii="Cambria" w:hAnsi="Cambria" w:cs="Helvetica"/>
          <w:bCs/>
          <w:color w:val="000000"/>
          <w:sz w:val="22"/>
          <w:szCs w:val="22"/>
        </w:rPr>
      </w:pPr>
      <w:r w:rsidRPr="00150DDC">
        <w:rPr>
          <w:rFonts w:ascii="Cambria" w:hAnsi="Cambria" w:cs="Helvetica"/>
          <w:bCs/>
          <w:color w:val="000000"/>
          <w:sz w:val="22"/>
          <w:szCs w:val="22"/>
        </w:rPr>
        <w:t>przeprowadzania kontroli na miejscu wykonywania świadczenia.</w:t>
      </w:r>
    </w:p>
    <w:p w:rsidR="00583355" w:rsidRPr="00150DDC" w:rsidRDefault="00583355" w:rsidP="007D4539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Helvetica"/>
          <w:bCs/>
          <w:color w:val="000000"/>
          <w:sz w:val="22"/>
          <w:szCs w:val="22"/>
        </w:rPr>
      </w:pPr>
      <w:r w:rsidRPr="00150DDC">
        <w:rPr>
          <w:rFonts w:ascii="Cambria" w:hAnsi="Cambria" w:cs="Helvetica"/>
          <w:bCs/>
          <w:color w:val="000000"/>
          <w:sz w:val="22"/>
          <w:szCs w:val="22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:rsidR="00583355" w:rsidRPr="00150DDC" w:rsidRDefault="00583355" w:rsidP="007D4539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567" w:hanging="284"/>
        <w:contextualSpacing/>
        <w:jc w:val="both"/>
        <w:rPr>
          <w:rFonts w:ascii="Cambria" w:hAnsi="Cambria" w:cs="Helvetica"/>
          <w:bCs/>
          <w:color w:val="000000"/>
          <w:sz w:val="22"/>
          <w:szCs w:val="22"/>
        </w:rPr>
      </w:pPr>
      <w:r w:rsidRPr="00DF02B4">
        <w:rPr>
          <w:rFonts w:ascii="Cambria" w:hAnsi="Cambria" w:cs="Helvetica"/>
          <w:bCs/>
          <w:color w:val="000000"/>
          <w:sz w:val="22"/>
          <w:szCs w:val="22"/>
        </w:rPr>
        <w:t>oświadczenie wykonawcy lub podwykonawcy</w:t>
      </w:r>
      <w:r w:rsidRPr="00150DDC">
        <w:rPr>
          <w:rFonts w:ascii="Cambria" w:hAnsi="Cambria" w:cs="Helvetica"/>
          <w:bCs/>
          <w:color w:val="000000"/>
          <w:sz w:val="22"/>
          <w:szCs w:val="22"/>
        </w:rPr>
        <w:t xml:space="preserve">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podwykonawcy.</w:t>
      </w:r>
    </w:p>
    <w:p w:rsidR="00583355" w:rsidRPr="00150DDC" w:rsidRDefault="00583355" w:rsidP="007D4539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Helvetica"/>
          <w:bCs/>
          <w:color w:val="000000"/>
          <w:sz w:val="22"/>
          <w:szCs w:val="22"/>
        </w:rPr>
      </w:pPr>
      <w:r w:rsidRPr="00150DDC">
        <w:rPr>
          <w:rFonts w:ascii="Cambria" w:hAnsi="Cambria" w:cs="Helvetica"/>
          <w:bCs/>
          <w:color w:val="000000"/>
          <w:sz w:val="22"/>
          <w:szCs w:val="22"/>
        </w:rPr>
        <w:t>Z tytułu niespełnienia przez wykonawcę lub podwykonawcę wymogu zatrudnienia na podstawie umowy o pracę osób wykonujących wskazane w punkcie 1 czynności zamawiający przewiduje sankcję w postaci obowiązku zapłaty przez wykonawcę kary umownej w wysokości 0,05 % wynagrodzenia brutto, za każdy dzień opóźnienia.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</w:t>
      </w:r>
    </w:p>
    <w:p w:rsidR="00583355" w:rsidRPr="00150DDC" w:rsidRDefault="00583355" w:rsidP="007D4539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Helvetica"/>
          <w:bCs/>
          <w:color w:val="000000"/>
          <w:sz w:val="22"/>
          <w:szCs w:val="22"/>
        </w:rPr>
      </w:pPr>
      <w:r w:rsidRPr="00150DDC">
        <w:rPr>
          <w:rFonts w:ascii="Cambria" w:hAnsi="Cambria" w:cs="Helvetica"/>
          <w:bCs/>
          <w:color w:val="000000"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583355" w:rsidRPr="00150DDC" w:rsidRDefault="00583355" w:rsidP="00583355">
      <w:pPr>
        <w:jc w:val="center"/>
        <w:rPr>
          <w:rFonts w:ascii="Cambria" w:eastAsia="Times New Roman" w:hAnsi="Cambria"/>
          <w:b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b/>
          <w:sz w:val="22"/>
          <w:szCs w:val="22"/>
          <w:lang w:eastAsia="pl-PL"/>
        </w:rPr>
        <w:t xml:space="preserve">§ 5 </w:t>
      </w:r>
    </w:p>
    <w:p w:rsidR="00583355" w:rsidRPr="00150DDC" w:rsidRDefault="00583355" w:rsidP="007D4539">
      <w:pPr>
        <w:pStyle w:val="Tekstpodstawowy"/>
        <w:numPr>
          <w:ilvl w:val="0"/>
          <w:numId w:val="25"/>
        </w:numPr>
        <w:tabs>
          <w:tab w:val="num" w:pos="360"/>
        </w:tabs>
        <w:spacing w:after="0" w:line="276" w:lineRule="auto"/>
        <w:ind w:left="360"/>
        <w:jc w:val="both"/>
        <w:rPr>
          <w:rFonts w:ascii="Cambria" w:hAnsi="Cambria"/>
          <w:b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 xml:space="preserve">Strony postanawiają, że do zawarcia przez Wykonawcę umowy o roboty budowlane </w:t>
      </w:r>
      <w:r w:rsidRPr="00150DDC">
        <w:rPr>
          <w:rFonts w:ascii="Cambria" w:hAnsi="Cambria"/>
          <w:sz w:val="22"/>
          <w:szCs w:val="22"/>
        </w:rPr>
        <w:br/>
        <w:t xml:space="preserve">z podwykonawcą wymagana jest zgoda Zamawiającego. Bez zgody Zamawiającego Wykonawca nie może umożliwić podwykonawcy wejścia na teren budowy i rozpoczęcia prac. Zamawiający nie wyrazi zgody na zawarcie umowy podwykonawczej, której treść będzie sprzeczna z treścią niniejszej umowy (zawartej z Wykonawcą). Nadto </w:t>
      </w:r>
      <w:r w:rsidRPr="00DF02B4">
        <w:rPr>
          <w:rFonts w:ascii="Cambria" w:hAnsi="Cambria"/>
          <w:sz w:val="22"/>
          <w:szCs w:val="22"/>
        </w:rPr>
        <w:t xml:space="preserve">umowa </w:t>
      </w:r>
      <w:r w:rsidRPr="00DF02B4">
        <w:rPr>
          <w:rFonts w:ascii="Cambria" w:hAnsi="Cambria"/>
          <w:sz w:val="22"/>
          <w:szCs w:val="22"/>
        </w:rPr>
        <w:br/>
        <w:t>z podwykonawcą:</w:t>
      </w:r>
    </w:p>
    <w:p w:rsidR="00583355" w:rsidRPr="00150DDC" w:rsidRDefault="00583355" w:rsidP="007D4539">
      <w:pPr>
        <w:numPr>
          <w:ilvl w:val="0"/>
          <w:numId w:val="26"/>
        </w:numPr>
        <w:tabs>
          <w:tab w:val="left" w:pos="993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lastRenderedPageBreak/>
        <w:t xml:space="preserve">nie może zawierać postanowień uzależniających uzyskanie przez podwykonawcę płatności od Wykonawcy od dokonania przez Zamawiającego na rzecz Wykonawcy płatności za roboty wykonane przez Podwykonawcę, czy stanowiących o tym, że odbiory robót przez Zamawiającego od Wykonawcy będą poprzedzać odbiory robót w linii podwykonawczej/dalszego podwykonawstwa; </w:t>
      </w:r>
    </w:p>
    <w:p w:rsidR="00583355" w:rsidRPr="00150DDC" w:rsidRDefault="00583355" w:rsidP="007D4539">
      <w:pPr>
        <w:numPr>
          <w:ilvl w:val="0"/>
          <w:numId w:val="26"/>
        </w:numPr>
        <w:tabs>
          <w:tab w:val="left" w:pos="993"/>
        </w:tabs>
        <w:spacing w:line="276" w:lineRule="auto"/>
        <w:jc w:val="both"/>
        <w:rPr>
          <w:rFonts w:ascii="Cambria" w:hAnsi="Cambria"/>
          <w:snapToGrid w:val="0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>nie może zawierać postanowień nakazujących podwykonawcy wniesienie zabezpieczenia wykonania/ należytego wykonania umowy podwykonawczej w postaci kwot zatrzymanych/ kaucji.</w:t>
      </w:r>
    </w:p>
    <w:p w:rsidR="00583355" w:rsidRPr="00150DDC" w:rsidRDefault="00583355" w:rsidP="007D4539">
      <w:pPr>
        <w:numPr>
          <w:ilvl w:val="0"/>
          <w:numId w:val="26"/>
        </w:numPr>
        <w:tabs>
          <w:tab w:val="left" w:pos="993"/>
        </w:tabs>
        <w:spacing w:line="276" w:lineRule="auto"/>
        <w:jc w:val="both"/>
        <w:rPr>
          <w:rFonts w:ascii="Cambria" w:hAnsi="Cambria"/>
          <w:snapToGrid w:val="0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 xml:space="preserve">winna zawierać postanowienie o tym, że wynagrodzenie należne podwykonawcy lub dalszemu podwykonawcy z tytułu wykonania powierzonego w ramach umowy podwykonawczej zakresu robót </w:t>
      </w:r>
      <w:r w:rsidR="003E003F" w:rsidRPr="00150DDC">
        <w:rPr>
          <w:rFonts w:ascii="Cambria" w:hAnsi="Cambria"/>
          <w:sz w:val="22"/>
          <w:szCs w:val="22"/>
        </w:rPr>
        <w:t>–</w:t>
      </w:r>
      <w:r w:rsidRPr="00150DDC">
        <w:rPr>
          <w:rFonts w:ascii="Cambria" w:hAnsi="Cambria"/>
          <w:sz w:val="22"/>
          <w:szCs w:val="22"/>
        </w:rPr>
        <w:t xml:space="preserve"> nie będzie wyższe od wynagrodzenia za wykonanie tego samego zakresu robót należnego Wykonawcy od Zamawiającego (wynikającego z niniejszej umowy);</w:t>
      </w:r>
    </w:p>
    <w:p w:rsidR="00583355" w:rsidRPr="00150DDC" w:rsidRDefault="00583355" w:rsidP="007D4539">
      <w:pPr>
        <w:numPr>
          <w:ilvl w:val="0"/>
          <w:numId w:val="26"/>
        </w:numPr>
        <w:tabs>
          <w:tab w:val="left" w:pos="993"/>
        </w:tabs>
        <w:spacing w:line="276" w:lineRule="auto"/>
        <w:jc w:val="both"/>
        <w:rPr>
          <w:rFonts w:ascii="Cambria" w:hAnsi="Cambria"/>
          <w:snapToGrid w:val="0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>nie może zawierać terminu realizacji dłuższego niż przewidziany w niniejszej umowie i wynagrodzenia wyższego niż przewidziane w niniejszej umowie.</w:t>
      </w:r>
    </w:p>
    <w:p w:rsidR="00583355" w:rsidRPr="00150DDC" w:rsidRDefault="00583355" w:rsidP="007D4539">
      <w:pPr>
        <w:pStyle w:val="Tekstpodstawowy"/>
        <w:numPr>
          <w:ilvl w:val="0"/>
          <w:numId w:val="25"/>
        </w:numPr>
        <w:tabs>
          <w:tab w:val="num" w:pos="360"/>
        </w:tabs>
        <w:spacing w:after="0" w:line="276" w:lineRule="auto"/>
        <w:ind w:left="360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 xml:space="preserve">Wykonawca z wyprzedzeniem przed planowaną datą rozpoczęcia robót podwykonawczych zobowiązuje się do przedkładania Zamawiającemu w jego siedzibie projektów umów z podwykonawcami (a także projektów ich zmian) wraz z pełną dokumentacją finansowo rzeczową dotyczącą tych robót. Projekt umowy musi określać: zakres robót, jaki będzie wykonywał Podwykonawca, termin ich wykonania, wynagrodzenie, nadto termin płatności, nie dłuższy aniżeli 30 dni od dnia doręczenia faktury podwykonawcy potwierdzającej wykonanie robót podwykonawczych, </w:t>
      </w:r>
      <w:r w:rsidRPr="00150DDC">
        <w:rPr>
          <w:rFonts w:ascii="Cambria" w:hAnsi="Cambria"/>
          <w:i/>
          <w:sz w:val="22"/>
          <w:szCs w:val="22"/>
        </w:rPr>
        <w:t>a jednocześnie</w:t>
      </w:r>
      <w:r w:rsidRPr="00150DDC">
        <w:rPr>
          <w:rFonts w:ascii="Cambria" w:hAnsi="Cambria"/>
          <w:b/>
          <w:sz w:val="22"/>
          <w:szCs w:val="22"/>
        </w:rPr>
        <w:t xml:space="preserve"> </w:t>
      </w:r>
      <w:r w:rsidRPr="00150DDC">
        <w:rPr>
          <w:rFonts w:ascii="Cambria" w:hAnsi="Cambria"/>
          <w:sz w:val="22"/>
          <w:szCs w:val="22"/>
        </w:rPr>
        <w:t xml:space="preserve">umożliwiający przedłożenie Zamawiającemu dokumentów, o których mowa w ust. 8 poniżej, (tj. winien uwzględniać termin, o którym mowa w § 8 ust. 7 niniejszej umowy). </w:t>
      </w:r>
    </w:p>
    <w:p w:rsidR="00583355" w:rsidRPr="00150DDC" w:rsidRDefault="00583355" w:rsidP="007D4539">
      <w:pPr>
        <w:pStyle w:val="Tekstpodstawowy"/>
        <w:numPr>
          <w:ilvl w:val="0"/>
          <w:numId w:val="25"/>
        </w:numPr>
        <w:tabs>
          <w:tab w:val="num" w:pos="360"/>
        </w:tabs>
        <w:spacing w:after="0" w:line="276" w:lineRule="auto"/>
        <w:ind w:left="360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 xml:space="preserve">Do przedkładanych projektów umów z podwykonawcami/ projektów ich zmian </w:t>
      </w:r>
      <w:r w:rsidRPr="00150DDC">
        <w:rPr>
          <w:rFonts w:ascii="Cambria" w:hAnsi="Cambria"/>
          <w:sz w:val="22"/>
          <w:szCs w:val="22"/>
        </w:rPr>
        <w:br/>
        <w:t>i dokumentacji Zamawiający w terminie 14 dni od daty ich otrzymania ma prawo złożyć w formie pisemnej sprzeciw lub zastrzeżenia, których treść jest bezwzględnie wiążąca dla Wykonawcy/ podwykonawców.</w:t>
      </w:r>
    </w:p>
    <w:p w:rsidR="00583355" w:rsidRPr="00150DDC" w:rsidRDefault="00583355" w:rsidP="007D4539">
      <w:pPr>
        <w:pStyle w:val="Tekstpodstawowy"/>
        <w:numPr>
          <w:ilvl w:val="0"/>
          <w:numId w:val="25"/>
        </w:numPr>
        <w:tabs>
          <w:tab w:val="num" w:pos="360"/>
        </w:tabs>
        <w:spacing w:after="0" w:line="276" w:lineRule="auto"/>
        <w:ind w:left="360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>Wykonawca zobowiązany jest w terminie do 7 dni od dnia złożenia sprzeciwu lub zastrzeżeń przez zamawiającego -  do przedłożenia Zamawiającemu projektu poprawionej umowy podwykonawczej (po wniesieniu zmian wynikających ze zgłoszonego sprzeciwu lub zastrzeżeń Zamawiającego). W przypadku zawarcia umowy podwykonawczej, zmiany lub zatrudnienia nowego podwykonawcy, zmiany warunków umowy z podwykonawcą bez zgody Zamawiającego i w przypadku nieuwzględnienia sprzeciwu lub zastrzeżeń do umowy zgłoszonych przez Zamawiającego zgodnie z postanowieniami ust. 3, Zamawiający jest zwolniony z odpowiedzialności za zapłatę wynagrodzenia podwykonawcy.</w:t>
      </w:r>
    </w:p>
    <w:p w:rsidR="00583355" w:rsidRPr="00150DDC" w:rsidRDefault="00583355" w:rsidP="007D4539">
      <w:pPr>
        <w:pStyle w:val="Tekstpodstawowy"/>
        <w:numPr>
          <w:ilvl w:val="0"/>
          <w:numId w:val="25"/>
        </w:numPr>
        <w:tabs>
          <w:tab w:val="num" w:pos="360"/>
        </w:tabs>
        <w:spacing w:after="0" w:line="276" w:lineRule="auto"/>
        <w:ind w:left="360"/>
        <w:jc w:val="both"/>
        <w:rPr>
          <w:rFonts w:ascii="Cambria" w:hAnsi="Cambria"/>
          <w:b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 xml:space="preserve">Stwierdzenie przez Zamawiającego, że roboty budowlane wykonywane są przez </w:t>
      </w:r>
      <w:r w:rsidRPr="00150DDC">
        <w:rPr>
          <w:rFonts w:ascii="Cambria" w:hAnsi="Cambria"/>
          <w:i/>
          <w:sz w:val="22"/>
          <w:szCs w:val="22"/>
        </w:rPr>
        <w:t>niezgłoszonego</w:t>
      </w:r>
      <w:r w:rsidRPr="00150DDC">
        <w:rPr>
          <w:rFonts w:ascii="Cambria" w:hAnsi="Cambria"/>
          <w:sz w:val="22"/>
          <w:szCs w:val="22"/>
        </w:rPr>
        <w:t xml:space="preserve">/ </w:t>
      </w:r>
      <w:r w:rsidRPr="00150DDC">
        <w:rPr>
          <w:rFonts w:ascii="Cambria" w:hAnsi="Cambria"/>
          <w:i/>
          <w:sz w:val="22"/>
          <w:szCs w:val="22"/>
        </w:rPr>
        <w:t xml:space="preserve">niezaakceptowanego </w:t>
      </w:r>
      <w:r w:rsidRPr="00150DDC">
        <w:rPr>
          <w:rFonts w:ascii="Cambria" w:hAnsi="Cambria"/>
          <w:sz w:val="22"/>
          <w:szCs w:val="22"/>
        </w:rPr>
        <w:t xml:space="preserve">przez niego zgodnie z § 5 podwykonawcę, uprawnia Zamawiającego do wstrzymania wypłaty wynagrodzenia Wykonawcy do czasu dokonania końcowego odbioru robót i ostatecznego rozliczenia inwestycji, czy też żądania od Wykonawcy usunięcia przedmiotowego podwykonawcy z terenu robót. Niezależnie od tego </w:t>
      </w:r>
      <w:r w:rsidRPr="00150DDC">
        <w:rPr>
          <w:rFonts w:ascii="Cambria" w:hAnsi="Cambria"/>
          <w:snapToGrid w:val="0"/>
          <w:sz w:val="22"/>
          <w:szCs w:val="22"/>
        </w:rPr>
        <w:t>Wykonawca będzie w pełni odpowiedzialny za działania lub zaniechania każdego podwykonawcy, i ich przedstawicieli lub pracowników, tak jakby były to działania lub zaniechania Wykonawcy. Wykonawca naprawi szkody i /lub zwolni od odpowiedzialności Zamawiającego przejmując na siebie obowiązek naprawienia osobom trzecim szkód spowodowanych działaniem/ zaniechaniem podwykonawców/ dalszych podwykonawców.</w:t>
      </w:r>
    </w:p>
    <w:p w:rsidR="00583355" w:rsidRPr="00150DDC" w:rsidRDefault="00583355" w:rsidP="007D4539">
      <w:pPr>
        <w:pStyle w:val="Tekstpodstawowy"/>
        <w:numPr>
          <w:ilvl w:val="0"/>
          <w:numId w:val="25"/>
        </w:numPr>
        <w:tabs>
          <w:tab w:val="num" w:pos="360"/>
        </w:tabs>
        <w:spacing w:after="0" w:line="276" w:lineRule="auto"/>
        <w:ind w:left="360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 xml:space="preserve">W przypadku planowania </w:t>
      </w:r>
      <w:r w:rsidRPr="00DF02B4">
        <w:rPr>
          <w:rFonts w:ascii="Cambria" w:hAnsi="Cambria"/>
          <w:sz w:val="22"/>
          <w:szCs w:val="22"/>
        </w:rPr>
        <w:t>dalszego podwykonawstwa</w:t>
      </w:r>
      <w:r w:rsidRPr="00150DDC">
        <w:rPr>
          <w:rFonts w:ascii="Cambria" w:hAnsi="Cambria"/>
          <w:sz w:val="22"/>
          <w:szCs w:val="22"/>
        </w:rPr>
        <w:t xml:space="preserve"> (zamiaru zawarcia umowy przez podwykonawcę z dalszym podwykonawcą) również wymagana jest zgoda Zamawiającego (Inwestora). Do jej uzyskania na zasadach określonych w ust. 1-4, zobowiązany jest Wykonawca. W przypadku kontraktowania dalszego podwykonawstwa i zgłoszenia tego </w:t>
      </w:r>
      <w:r w:rsidRPr="00150DDC">
        <w:rPr>
          <w:rFonts w:ascii="Cambria" w:hAnsi="Cambria"/>
          <w:sz w:val="22"/>
          <w:szCs w:val="22"/>
        </w:rPr>
        <w:lastRenderedPageBreak/>
        <w:t xml:space="preserve">zamiaru bezpośrednio Inwestorowi (z pominięciem Wykonawcy) podwykonawca lub dalszy podwykonawca jest obowiązany dołączyć stosowną zgodę Wykonawcy na zawarcie i treść projektowanej umowy w zakresie dalszego podwykonawstwa, z zastrzeżeniem skutków, </w:t>
      </w:r>
      <w:r w:rsidRPr="00150DDC">
        <w:rPr>
          <w:rFonts w:ascii="Cambria" w:hAnsi="Cambria"/>
          <w:sz w:val="22"/>
          <w:szCs w:val="22"/>
        </w:rPr>
        <w:br/>
        <w:t>o których mowa w ust. 5 powyżej. Zgoda Wykonawcy na dalsze podwykonawstwo winna być załącznikiem do tej umowy.</w:t>
      </w:r>
    </w:p>
    <w:p w:rsidR="00583355" w:rsidRPr="00150DDC" w:rsidRDefault="00583355" w:rsidP="007D4539">
      <w:pPr>
        <w:pStyle w:val="Tekstpodstawowy"/>
        <w:numPr>
          <w:ilvl w:val="0"/>
          <w:numId w:val="25"/>
        </w:numPr>
        <w:tabs>
          <w:tab w:val="num" w:pos="360"/>
        </w:tabs>
        <w:spacing w:after="0" w:line="276" w:lineRule="auto"/>
        <w:ind w:left="360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 xml:space="preserve">Wykonawca, podwykonawca lub dalszy podwykonawca (z zastrzeżeniem zasad określonych w ust. 1-4 powyżej), przedkłada Zamawiającemu </w:t>
      </w:r>
      <w:r w:rsidRPr="00150DDC">
        <w:rPr>
          <w:rFonts w:ascii="Cambria" w:hAnsi="Cambria"/>
          <w:i/>
          <w:sz w:val="22"/>
          <w:szCs w:val="22"/>
        </w:rPr>
        <w:t xml:space="preserve">poświadczoną za zgodność z oryginałem </w:t>
      </w:r>
      <w:r w:rsidRPr="00150DDC">
        <w:rPr>
          <w:rFonts w:ascii="Cambria" w:hAnsi="Cambria"/>
          <w:sz w:val="22"/>
          <w:szCs w:val="22"/>
        </w:rPr>
        <w:t xml:space="preserve">kopię zawartej umowy o podwykonawstwo robót budowlanych wraz załącznikami - w terminie 7 dni od dnia jej zawarcia z wyłączeniem </w:t>
      </w:r>
      <w:r w:rsidRPr="00150DDC">
        <w:rPr>
          <w:rFonts w:ascii="Cambria" w:hAnsi="Cambria" w:cs="ArialNarrow"/>
          <w:sz w:val="22"/>
          <w:szCs w:val="22"/>
        </w:rPr>
        <w:t>umów o podwykonawstwo o wartości mniejszej niż 0,5% wynagrodzenia, o którym mowa w § 8 ust. 1. Wyłączenia te nie dotyczą umów o podwykonawstwo o wartości większej niż 50.000,00 złotych brutto.</w:t>
      </w:r>
    </w:p>
    <w:p w:rsidR="00583355" w:rsidRPr="00150DDC" w:rsidRDefault="00583355" w:rsidP="007D4539">
      <w:pPr>
        <w:pStyle w:val="Tekstpodstawowy"/>
        <w:numPr>
          <w:ilvl w:val="0"/>
          <w:numId w:val="25"/>
        </w:numPr>
        <w:tabs>
          <w:tab w:val="num" w:pos="360"/>
        </w:tabs>
        <w:spacing w:after="0" w:line="276" w:lineRule="auto"/>
        <w:ind w:left="360"/>
        <w:jc w:val="both"/>
        <w:rPr>
          <w:rFonts w:ascii="Cambria" w:hAnsi="Cambria"/>
          <w:b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 xml:space="preserve">Przed dokonaniem zapłaty przez Zamawiającego za wykonane roboty, Wykonawca zobowiązany jest przedłożyć Zamawiającemu wraz z kopią protokołu odbioru robót podwykonawczych w formie pisemnej oświadczenia podwykonawców o uregulowaniu przez Wykonawcę wobec podwykonawców wszelkich zobowiązań i płatności oraz </w:t>
      </w:r>
      <w:r w:rsidRPr="00150DDC">
        <w:rPr>
          <w:rFonts w:ascii="Cambria" w:hAnsi="Cambria"/>
          <w:sz w:val="22"/>
          <w:szCs w:val="22"/>
        </w:rPr>
        <w:br/>
        <w:t xml:space="preserve">o zrzeczeniu się jakichkolwiek roszczeń podwykonawców w stosunku do Zamawiającego. Oświadczenia te powinny odnosić się do robót wykonanych przez podwykonawców/ dalszych podwykonawców, za które to roboty Wykonawca będzie przedkładał fakturę Zamawiającemu. </w:t>
      </w:r>
    </w:p>
    <w:p w:rsidR="00583355" w:rsidRPr="00150DDC" w:rsidRDefault="00583355" w:rsidP="007D4539">
      <w:pPr>
        <w:pStyle w:val="Tekstpodstawowy"/>
        <w:numPr>
          <w:ilvl w:val="0"/>
          <w:numId w:val="25"/>
        </w:numPr>
        <w:tabs>
          <w:tab w:val="num" w:pos="360"/>
        </w:tabs>
        <w:spacing w:after="0" w:line="276" w:lineRule="auto"/>
        <w:ind w:left="360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>Wykonawca oświadcza, że roboty objęte przedmiotem umowy zostaną wykonane przez Wykonawcę osobiście bez udziału podwykonawców bądź z udziałem poniżej wymienionych podwykonawców (</w:t>
      </w:r>
      <w:r w:rsidRPr="00150DDC">
        <w:rPr>
          <w:rFonts w:ascii="Cambria" w:hAnsi="Cambria"/>
          <w:i/>
          <w:sz w:val="22"/>
          <w:szCs w:val="22"/>
        </w:rPr>
        <w:t>wskazanie: nazwy firmy, jej rejestracji w CEIDG/ KRS, rodzaju i zakresu robót/* zakresu robót</w:t>
      </w:r>
      <w:r w:rsidRPr="00150DDC">
        <w:rPr>
          <w:rFonts w:ascii="Cambria" w:hAnsi="Cambria"/>
          <w:sz w:val="22"/>
          <w:szCs w:val="22"/>
        </w:rPr>
        <w:t xml:space="preserve">) na podstawie zaakceptowanych umów: </w:t>
      </w:r>
    </w:p>
    <w:p w:rsidR="00583355" w:rsidRPr="00150DDC" w:rsidRDefault="00583355" w:rsidP="007D4539">
      <w:pPr>
        <w:pStyle w:val="Tekstpodstawowy"/>
        <w:numPr>
          <w:ilvl w:val="1"/>
          <w:numId w:val="25"/>
        </w:numPr>
        <w:tabs>
          <w:tab w:val="num" w:pos="720"/>
        </w:tabs>
        <w:spacing w:after="0" w:line="276" w:lineRule="auto"/>
        <w:ind w:left="720" w:hanging="360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>……………………………………..,</w:t>
      </w:r>
    </w:p>
    <w:p w:rsidR="00583355" w:rsidRPr="00150DDC" w:rsidRDefault="00583355" w:rsidP="007D4539">
      <w:pPr>
        <w:pStyle w:val="Tekstpodstawowy"/>
        <w:numPr>
          <w:ilvl w:val="1"/>
          <w:numId w:val="25"/>
        </w:numPr>
        <w:tabs>
          <w:tab w:val="num" w:pos="720"/>
        </w:tabs>
        <w:spacing w:after="0" w:line="276" w:lineRule="auto"/>
        <w:ind w:left="720" w:hanging="360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>…………………………………….,</w:t>
      </w:r>
    </w:p>
    <w:p w:rsidR="00583355" w:rsidRPr="00150DDC" w:rsidRDefault="00583355" w:rsidP="007D4539">
      <w:pPr>
        <w:pStyle w:val="Tekstpodstawowy"/>
        <w:numPr>
          <w:ilvl w:val="2"/>
          <w:numId w:val="25"/>
        </w:numPr>
        <w:tabs>
          <w:tab w:val="num" w:pos="360"/>
        </w:tabs>
        <w:spacing w:after="0" w:line="276" w:lineRule="auto"/>
        <w:ind w:left="360" w:hanging="360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>Suma wynagrodzenia brutto dla podwykonawców z tytułu powierzonych im przez Wykonawcę robót, nie może przekroczyć łącznie wynagrodzenia Wykonawcy należnego od Zamawiającego za te roboty (tj. z zakresu prac powierzanych podwykonawcom/ zastrzeżonego w § 5 ust. 9 niniejszej umowy).</w:t>
      </w:r>
    </w:p>
    <w:p w:rsidR="00583355" w:rsidRPr="00150DDC" w:rsidRDefault="00583355" w:rsidP="007D4539">
      <w:pPr>
        <w:pStyle w:val="Tekstpodstawowy"/>
        <w:numPr>
          <w:ilvl w:val="2"/>
          <w:numId w:val="25"/>
        </w:numPr>
        <w:tabs>
          <w:tab w:val="num" w:pos="360"/>
        </w:tabs>
        <w:spacing w:after="0" w:line="276" w:lineRule="auto"/>
        <w:ind w:left="360" w:hanging="360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>Zamawiający nie ponosi odpowiedzialności za zobowiązania zaciągnięte przez Wykonawcę wobec zatrudnionych, a niezgłoszonych mu podwykonawców/ dalszych podwykonawców robót objętych przedmiotem niniejszej umowy lub niezaakceptowanych przez Zamawiającego podwykonawców zgodnie z § 5 niniejszej umowy.</w:t>
      </w:r>
    </w:p>
    <w:p w:rsidR="00583355" w:rsidRPr="00150DDC" w:rsidRDefault="00583355" w:rsidP="007D4539">
      <w:pPr>
        <w:pStyle w:val="Tekstpodstawowy"/>
        <w:numPr>
          <w:ilvl w:val="2"/>
          <w:numId w:val="25"/>
        </w:numPr>
        <w:tabs>
          <w:tab w:val="num" w:pos="360"/>
        </w:tabs>
        <w:spacing w:after="0" w:line="276" w:lineRule="auto"/>
        <w:ind w:left="360" w:hanging="360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 xml:space="preserve">Niezależnie od powyższych postanowień, w przypadku narażenia Zamawiającego przez Wykonawcę na odpowiedzialność solidarną z powodu niezapłacenia podwykonawcom/ dalszym podwykonawcom wymagalnych należności, Zamawiający uprawniony jest do potrącenia/ dochodzenia w ramach regresu od Wykonawcy - całości poniesionej szkody, </w:t>
      </w:r>
      <w:r w:rsidR="00F26A10" w:rsidRPr="00150DDC">
        <w:rPr>
          <w:rFonts w:ascii="Cambria" w:hAnsi="Cambria"/>
          <w:sz w:val="22"/>
          <w:szCs w:val="22"/>
        </w:rPr>
        <w:br/>
      </w:r>
      <w:r w:rsidRPr="00150DDC">
        <w:rPr>
          <w:rFonts w:ascii="Cambria" w:hAnsi="Cambria"/>
          <w:sz w:val="22"/>
          <w:szCs w:val="22"/>
        </w:rPr>
        <w:t>w tym zwrotu całego wypłaconego wynagrodzenia dokonanego na rzecz podwykonawcy/ dalszego podwykonawcy.</w:t>
      </w:r>
    </w:p>
    <w:p w:rsidR="00F26A10" w:rsidRPr="00150DDC" w:rsidRDefault="00F26A10" w:rsidP="00F26A10">
      <w:pPr>
        <w:jc w:val="center"/>
        <w:rPr>
          <w:rFonts w:ascii="Cambria" w:eastAsia="Times New Roman" w:hAnsi="Cambria"/>
          <w:b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b/>
          <w:sz w:val="22"/>
          <w:szCs w:val="22"/>
          <w:lang w:eastAsia="pl-PL"/>
        </w:rPr>
        <w:t xml:space="preserve">§ 6 </w:t>
      </w:r>
    </w:p>
    <w:p w:rsidR="00F26A10" w:rsidRPr="00150DDC" w:rsidRDefault="00F26A10" w:rsidP="00F26A10">
      <w:pPr>
        <w:shd w:val="clear" w:color="auto" w:fill="FFFFFF"/>
        <w:jc w:val="both"/>
        <w:rPr>
          <w:rFonts w:ascii="Cambria" w:hAnsi="Cambria"/>
          <w:spacing w:val="-1"/>
          <w:sz w:val="22"/>
          <w:szCs w:val="22"/>
        </w:rPr>
      </w:pPr>
      <w:r w:rsidRPr="00150DDC">
        <w:rPr>
          <w:rFonts w:ascii="Cambria" w:hAnsi="Cambria"/>
          <w:spacing w:val="-1"/>
          <w:sz w:val="22"/>
          <w:szCs w:val="22"/>
        </w:rPr>
        <w:t>Do obowiązków Zamawiającego w ramach wykonania Umowy należy:</w:t>
      </w:r>
    </w:p>
    <w:p w:rsidR="00F26A10" w:rsidRPr="00DF02B4" w:rsidRDefault="00F26A10" w:rsidP="007D4539">
      <w:pPr>
        <w:numPr>
          <w:ilvl w:val="0"/>
          <w:numId w:val="29"/>
        </w:numPr>
        <w:spacing w:line="276" w:lineRule="auto"/>
        <w:ind w:left="567" w:hanging="283"/>
        <w:jc w:val="both"/>
        <w:rPr>
          <w:rFonts w:ascii="Cambria" w:hAnsi="Cambria"/>
          <w:spacing w:val="-23"/>
          <w:sz w:val="22"/>
          <w:szCs w:val="22"/>
        </w:rPr>
      </w:pPr>
      <w:r w:rsidRPr="00DF02B4">
        <w:rPr>
          <w:rFonts w:ascii="Cambria" w:hAnsi="Cambria"/>
          <w:sz w:val="22"/>
          <w:szCs w:val="22"/>
        </w:rPr>
        <w:t xml:space="preserve">wprowadzenie na teren budowy na podstawie protokołu wprowadzenia w terminie </w:t>
      </w:r>
      <w:r w:rsidRPr="00DF02B4">
        <w:rPr>
          <w:rFonts w:ascii="Cambria" w:hAnsi="Cambria"/>
          <w:sz w:val="22"/>
          <w:szCs w:val="22"/>
        </w:rPr>
        <w:br/>
        <w:t>7 dni od daty podpisania umowy,</w:t>
      </w:r>
    </w:p>
    <w:p w:rsidR="00F26A10" w:rsidRPr="00150DDC" w:rsidRDefault="00F26A10" w:rsidP="007D4539">
      <w:pPr>
        <w:numPr>
          <w:ilvl w:val="0"/>
          <w:numId w:val="29"/>
        </w:numPr>
        <w:spacing w:line="276" w:lineRule="auto"/>
        <w:ind w:left="567" w:hanging="283"/>
        <w:jc w:val="both"/>
        <w:rPr>
          <w:rFonts w:ascii="Cambria" w:hAnsi="Cambria"/>
          <w:spacing w:val="-1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 xml:space="preserve">zapewnienie 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t>nadzoru inwestorskiego i ewentualnie autorskiego</w:t>
      </w:r>
      <w:r w:rsidRPr="00150DDC">
        <w:rPr>
          <w:rFonts w:ascii="Cambria" w:hAnsi="Cambria"/>
          <w:sz w:val="22"/>
          <w:szCs w:val="22"/>
        </w:rPr>
        <w:t>, o ile zachodzi taka konieczność,</w:t>
      </w:r>
    </w:p>
    <w:p w:rsidR="00F26A10" w:rsidRPr="00150DDC" w:rsidRDefault="00F26A10" w:rsidP="007D4539">
      <w:pPr>
        <w:widowControl w:val="0"/>
        <w:numPr>
          <w:ilvl w:val="0"/>
          <w:numId w:val="29"/>
        </w:numPr>
        <w:shd w:val="clear" w:color="auto" w:fill="FFFFFF"/>
        <w:tabs>
          <w:tab w:val="left" w:pos="567"/>
          <w:tab w:val="left" w:pos="869"/>
        </w:tabs>
        <w:autoSpaceDE w:val="0"/>
        <w:autoSpaceDN w:val="0"/>
        <w:adjustRightInd w:val="0"/>
        <w:spacing w:line="276" w:lineRule="auto"/>
        <w:ind w:left="567" w:right="10" w:hanging="283"/>
        <w:jc w:val="both"/>
        <w:rPr>
          <w:rFonts w:ascii="Cambria" w:hAnsi="Cambria"/>
          <w:spacing w:val="-13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>przekazanie Wykonawcy przed rozpoczęciem robót dokumentacji jeśli zachodzi taka konieczność,</w:t>
      </w:r>
    </w:p>
    <w:p w:rsidR="00F26A10" w:rsidRPr="00150DDC" w:rsidRDefault="00F26A10" w:rsidP="007D4539">
      <w:pPr>
        <w:numPr>
          <w:ilvl w:val="0"/>
          <w:numId w:val="29"/>
        </w:numPr>
        <w:tabs>
          <w:tab w:val="left" w:pos="567"/>
        </w:tabs>
        <w:spacing w:line="276" w:lineRule="auto"/>
        <w:ind w:left="567" w:hanging="283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przystąpienie do odbioru (określonego w § 1</w:t>
      </w:r>
      <w:r w:rsidR="00150DDC" w:rsidRPr="00150DDC">
        <w:rPr>
          <w:rFonts w:ascii="Cambria" w:eastAsia="Times New Roman" w:hAnsi="Cambria"/>
          <w:sz w:val="22"/>
          <w:szCs w:val="22"/>
          <w:lang w:eastAsia="pl-PL"/>
        </w:rPr>
        <w:t>0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t>) prawidłowo wykonanych robót po ich zakończeniu, w terminie 7 dni od daty potwierdzonego przez inspektora nadzoru inwestorskiego zgłoszenia przez Wykonawcę przedmiotu umowy, do odbioru.</w:t>
      </w:r>
    </w:p>
    <w:p w:rsidR="00F26A10" w:rsidRPr="00150DDC" w:rsidRDefault="00F26A10" w:rsidP="007D4539">
      <w:pPr>
        <w:numPr>
          <w:ilvl w:val="0"/>
          <w:numId w:val="29"/>
        </w:numPr>
        <w:tabs>
          <w:tab w:val="left" w:pos="567"/>
        </w:tabs>
        <w:spacing w:line="276" w:lineRule="auto"/>
        <w:ind w:left="567" w:hanging="283"/>
        <w:contextualSpacing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hAnsi="Cambria"/>
          <w:spacing w:val="-1"/>
          <w:sz w:val="22"/>
          <w:szCs w:val="22"/>
        </w:rPr>
        <w:lastRenderedPageBreak/>
        <w:t>zapłaty ustalonego wynagrodzenia za należycie wykonane i odebrane protokolarnie roboty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 </w:t>
      </w:r>
      <w:r w:rsidRPr="00150DDC">
        <w:rPr>
          <w:rFonts w:ascii="Cambria" w:eastAsia="Times New Roman" w:hAnsi="Cambria"/>
          <w:sz w:val="22"/>
          <w:szCs w:val="22"/>
          <w:u w:val="single"/>
          <w:lang w:eastAsia="pl-PL"/>
        </w:rPr>
        <w:t xml:space="preserve">z zastrzeżeniem </w:t>
      </w:r>
      <w:r w:rsidRPr="00DF02B4">
        <w:rPr>
          <w:rFonts w:ascii="Cambria" w:eastAsia="Times New Roman" w:hAnsi="Cambria"/>
          <w:sz w:val="22"/>
          <w:szCs w:val="22"/>
          <w:u w:val="single"/>
          <w:lang w:eastAsia="pl-PL"/>
        </w:rPr>
        <w:t xml:space="preserve">treści § 8 ust. </w:t>
      </w:r>
      <w:r w:rsidRPr="00DF02B4">
        <w:rPr>
          <w:rFonts w:ascii="Cambria" w:hAnsi="Cambria"/>
          <w:sz w:val="22"/>
          <w:szCs w:val="22"/>
          <w:u w:val="single"/>
        </w:rPr>
        <w:t>5 i ust 9-10</w:t>
      </w:r>
      <w:r w:rsidRPr="00DF02B4">
        <w:rPr>
          <w:rFonts w:ascii="Cambria" w:hAnsi="Cambria"/>
          <w:color w:val="FF0000"/>
          <w:sz w:val="22"/>
          <w:szCs w:val="22"/>
          <w:u w:val="single"/>
        </w:rPr>
        <w:t xml:space="preserve"> </w:t>
      </w:r>
      <w:r w:rsidRPr="00DF02B4">
        <w:rPr>
          <w:rFonts w:ascii="Cambria" w:hAnsi="Cambria"/>
          <w:sz w:val="22"/>
          <w:szCs w:val="22"/>
          <w:u w:val="single"/>
        </w:rPr>
        <w:t xml:space="preserve"> poniżej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t>.</w:t>
      </w:r>
    </w:p>
    <w:p w:rsidR="0074464E" w:rsidRPr="00150DDC" w:rsidRDefault="0074464E" w:rsidP="0074464E">
      <w:pPr>
        <w:tabs>
          <w:tab w:val="num" w:pos="180"/>
          <w:tab w:val="left" w:pos="2552"/>
          <w:tab w:val="left" w:pos="2694"/>
          <w:tab w:val="left" w:pos="2977"/>
        </w:tabs>
        <w:ind w:left="360" w:hanging="360"/>
        <w:jc w:val="center"/>
        <w:rPr>
          <w:rFonts w:ascii="Cambria" w:eastAsia="Times New Roman" w:hAnsi="Cambria"/>
          <w:b/>
          <w:sz w:val="22"/>
          <w:szCs w:val="22"/>
          <w:lang w:eastAsia="pl-PL"/>
        </w:rPr>
      </w:pPr>
    </w:p>
    <w:p w:rsidR="0074464E" w:rsidRPr="00150DDC" w:rsidRDefault="0074464E" w:rsidP="0074464E">
      <w:pPr>
        <w:tabs>
          <w:tab w:val="num" w:pos="180"/>
          <w:tab w:val="left" w:pos="2552"/>
          <w:tab w:val="left" w:pos="2694"/>
          <w:tab w:val="left" w:pos="2977"/>
        </w:tabs>
        <w:ind w:left="360" w:hanging="360"/>
        <w:jc w:val="center"/>
        <w:rPr>
          <w:rFonts w:ascii="Cambria" w:eastAsia="Times New Roman" w:hAnsi="Cambria"/>
          <w:b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b/>
          <w:sz w:val="22"/>
          <w:szCs w:val="22"/>
          <w:lang w:eastAsia="pl-PL"/>
        </w:rPr>
        <w:t xml:space="preserve">§ 7 </w:t>
      </w:r>
    </w:p>
    <w:p w:rsidR="0074464E" w:rsidRPr="00150DDC" w:rsidRDefault="0074464E" w:rsidP="007D4539">
      <w:pPr>
        <w:numPr>
          <w:ilvl w:val="1"/>
          <w:numId w:val="24"/>
        </w:numPr>
        <w:autoSpaceDE w:val="0"/>
        <w:autoSpaceDN w:val="0"/>
        <w:adjustRightInd w:val="0"/>
        <w:spacing w:line="276" w:lineRule="auto"/>
        <w:ind w:left="426" w:hanging="426"/>
        <w:contextualSpacing/>
        <w:rPr>
          <w:rFonts w:ascii="Cambria" w:hAnsi="Cambria" w:cs="ArialNarrow"/>
          <w:sz w:val="22"/>
          <w:szCs w:val="22"/>
        </w:rPr>
      </w:pPr>
      <w:r w:rsidRPr="00150DDC">
        <w:rPr>
          <w:rFonts w:ascii="Cambria" w:hAnsi="Cambria" w:cs="ArialNarrow"/>
          <w:sz w:val="22"/>
          <w:szCs w:val="22"/>
        </w:rPr>
        <w:t>Osobą upoważnioną do kontaktów:</w:t>
      </w:r>
    </w:p>
    <w:p w:rsidR="0074464E" w:rsidRPr="00150DDC" w:rsidRDefault="0074464E" w:rsidP="007D4539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ind w:left="709" w:hanging="283"/>
        <w:contextualSpacing/>
        <w:rPr>
          <w:rFonts w:ascii="Cambria" w:hAnsi="Cambria" w:cs="ArialNarrow"/>
          <w:sz w:val="22"/>
          <w:szCs w:val="22"/>
        </w:rPr>
      </w:pPr>
      <w:r w:rsidRPr="00150DDC">
        <w:rPr>
          <w:rFonts w:ascii="Cambria" w:hAnsi="Cambria" w:cs="ArialNarrow"/>
          <w:sz w:val="22"/>
          <w:szCs w:val="22"/>
        </w:rPr>
        <w:t>z Wykonawcą ze strony Zamawiającego jest: …………………..; nr tel.: ……………………….;</w:t>
      </w:r>
    </w:p>
    <w:p w:rsidR="0074464E" w:rsidRPr="00150DDC" w:rsidRDefault="0074464E" w:rsidP="007D4539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ind w:left="709" w:hanging="283"/>
        <w:contextualSpacing/>
        <w:rPr>
          <w:rFonts w:ascii="Cambria" w:hAnsi="Cambria" w:cs="ArialNarrow"/>
          <w:sz w:val="22"/>
          <w:szCs w:val="22"/>
        </w:rPr>
      </w:pPr>
      <w:r w:rsidRPr="00150DDC">
        <w:rPr>
          <w:rFonts w:ascii="Cambria" w:hAnsi="Cambria" w:cs="ArialNarrow"/>
          <w:sz w:val="22"/>
          <w:szCs w:val="22"/>
        </w:rPr>
        <w:t>z Zamawiającym ze strony Wykonawcy jest: ……………………; nr tel.: ……………………… .</w:t>
      </w:r>
    </w:p>
    <w:p w:rsidR="0074464E" w:rsidRPr="00150DDC" w:rsidRDefault="0074464E" w:rsidP="007D4539">
      <w:pPr>
        <w:numPr>
          <w:ilvl w:val="1"/>
          <w:numId w:val="24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Narrow"/>
          <w:sz w:val="22"/>
          <w:szCs w:val="22"/>
        </w:rPr>
      </w:pPr>
      <w:r w:rsidRPr="00150DDC">
        <w:rPr>
          <w:rFonts w:ascii="Cambria" w:hAnsi="Cambria" w:cs="ArialNarrow"/>
          <w:sz w:val="22"/>
          <w:szCs w:val="22"/>
        </w:rPr>
        <w:t>Zamawiający zobowiązuje się do powołania odpowiednich inspektorów nadzoru inwestorskiego:</w:t>
      </w:r>
    </w:p>
    <w:p w:rsidR="0074464E" w:rsidRPr="00150DDC" w:rsidRDefault="0074464E" w:rsidP="007D4539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709" w:hanging="283"/>
        <w:contextualSpacing/>
        <w:rPr>
          <w:rFonts w:ascii="Cambria" w:hAnsi="Cambria" w:cs="ArialNarrow"/>
          <w:sz w:val="22"/>
          <w:szCs w:val="22"/>
        </w:rPr>
      </w:pPr>
      <w:r w:rsidRPr="00DC150A">
        <w:rPr>
          <w:rFonts w:ascii="Cambria" w:hAnsi="Cambria" w:cs="ArialNarrow"/>
          <w:sz w:val="22"/>
          <w:szCs w:val="22"/>
        </w:rPr>
        <w:t>inspektora branży drogowej:</w:t>
      </w:r>
      <w:r w:rsidRPr="00DC150A">
        <w:rPr>
          <w:rFonts w:ascii="Cambria" w:hAnsi="Cambria" w:cs="ArialNarrow"/>
          <w:b/>
          <w:sz w:val="22"/>
          <w:szCs w:val="22"/>
        </w:rPr>
        <w:t xml:space="preserve"> </w:t>
      </w:r>
      <w:r w:rsidRPr="00DC150A">
        <w:rPr>
          <w:rFonts w:ascii="Cambria" w:hAnsi="Cambria" w:cs="ArialNarrow"/>
          <w:sz w:val="22"/>
          <w:szCs w:val="22"/>
        </w:rPr>
        <w:t>…………………..;</w:t>
      </w:r>
      <w:r w:rsidRPr="00150DDC">
        <w:rPr>
          <w:rFonts w:ascii="Cambria" w:hAnsi="Cambria" w:cs="ArialNarrow"/>
          <w:sz w:val="22"/>
          <w:szCs w:val="22"/>
        </w:rPr>
        <w:t xml:space="preserve"> nr tel.: ……………………….;</w:t>
      </w:r>
    </w:p>
    <w:p w:rsidR="0074464E" w:rsidRPr="00150DDC" w:rsidRDefault="0074464E" w:rsidP="007D4539">
      <w:pPr>
        <w:numPr>
          <w:ilvl w:val="1"/>
          <w:numId w:val="24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Narrow"/>
          <w:sz w:val="22"/>
          <w:szCs w:val="22"/>
        </w:rPr>
      </w:pPr>
      <w:r w:rsidRPr="00150DDC">
        <w:rPr>
          <w:rFonts w:ascii="Cambria" w:hAnsi="Cambria" w:cs="ArialNarrow"/>
          <w:sz w:val="22"/>
          <w:szCs w:val="22"/>
        </w:rPr>
        <w:t>Wykonawca zobowiązany jest zapewnić wykonanie i kierowanie robotami objętymi Umową przez osobę posiadające stosowne kwalifikacje zawodowe i uprawnienia budowlane.</w:t>
      </w:r>
    </w:p>
    <w:p w:rsidR="0074464E" w:rsidRPr="00150DDC" w:rsidRDefault="0074464E" w:rsidP="007D4539">
      <w:pPr>
        <w:numPr>
          <w:ilvl w:val="1"/>
          <w:numId w:val="24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Narrow"/>
          <w:sz w:val="22"/>
          <w:szCs w:val="22"/>
        </w:rPr>
      </w:pPr>
      <w:r w:rsidRPr="00150DDC">
        <w:rPr>
          <w:rFonts w:ascii="Cambria" w:hAnsi="Cambria" w:cs="ArialNarrow"/>
          <w:sz w:val="22"/>
          <w:szCs w:val="22"/>
        </w:rPr>
        <w:t xml:space="preserve">Wykonawca ustanawia kierownika budowy/robót w osobie: ………………….; </w:t>
      </w:r>
      <w:r w:rsidRPr="00150DDC">
        <w:rPr>
          <w:rFonts w:ascii="Cambria" w:hAnsi="Cambria" w:cs="ArialNarrow"/>
          <w:sz w:val="22"/>
          <w:szCs w:val="22"/>
        </w:rPr>
        <w:br/>
        <w:t xml:space="preserve">nr tel.:…………………….. ; </w:t>
      </w:r>
      <w:proofErr w:type="spellStart"/>
      <w:r w:rsidRPr="00150DDC">
        <w:rPr>
          <w:rFonts w:ascii="Cambria" w:hAnsi="Cambria" w:cs="ArialNarrow"/>
          <w:sz w:val="22"/>
          <w:szCs w:val="22"/>
        </w:rPr>
        <w:t>upr</w:t>
      </w:r>
      <w:proofErr w:type="spellEnd"/>
      <w:r w:rsidRPr="00150DDC">
        <w:rPr>
          <w:rFonts w:ascii="Cambria" w:hAnsi="Cambria" w:cs="ArialNarrow"/>
          <w:sz w:val="22"/>
          <w:szCs w:val="22"/>
        </w:rPr>
        <w:t>. bud. nr: ……………………………. .</w:t>
      </w:r>
    </w:p>
    <w:p w:rsidR="0074464E" w:rsidRPr="00150DDC" w:rsidRDefault="0074464E" w:rsidP="007D4539">
      <w:pPr>
        <w:numPr>
          <w:ilvl w:val="1"/>
          <w:numId w:val="24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Narrow"/>
          <w:sz w:val="22"/>
          <w:szCs w:val="22"/>
        </w:rPr>
      </w:pPr>
      <w:r w:rsidRPr="00150DDC">
        <w:rPr>
          <w:rFonts w:ascii="Cambria" w:hAnsi="Cambria" w:cs="ArialNarrow"/>
          <w:sz w:val="22"/>
          <w:szCs w:val="22"/>
        </w:rPr>
        <w:t>Wykonawca nie może dokonać zmiany osoby wskazanej w ust. 4 bez uprzedniej zgody Zamawiającego.</w:t>
      </w:r>
    </w:p>
    <w:p w:rsidR="00DB3277" w:rsidRPr="00150DDC" w:rsidRDefault="00DB3277" w:rsidP="00E82E36">
      <w:pPr>
        <w:pStyle w:val="Standard"/>
        <w:tabs>
          <w:tab w:val="left" w:pos="0"/>
        </w:tabs>
        <w:spacing w:line="276" w:lineRule="auto"/>
        <w:jc w:val="center"/>
        <w:rPr>
          <w:rFonts w:ascii="Cambria" w:hAnsi="Cambria" w:cs="Cambria"/>
          <w:b/>
          <w:sz w:val="22"/>
          <w:szCs w:val="22"/>
        </w:rPr>
      </w:pPr>
      <w:r w:rsidRPr="00150DDC">
        <w:rPr>
          <w:rFonts w:ascii="Cambria" w:hAnsi="Cambria" w:cs="Cambria"/>
          <w:b/>
          <w:sz w:val="22"/>
          <w:szCs w:val="22"/>
        </w:rPr>
        <w:t xml:space="preserve">§ </w:t>
      </w:r>
      <w:r w:rsidR="0074464E" w:rsidRPr="00150DDC">
        <w:rPr>
          <w:rFonts w:ascii="Cambria" w:hAnsi="Cambria" w:cs="Cambria"/>
          <w:b/>
          <w:sz w:val="22"/>
          <w:szCs w:val="22"/>
        </w:rPr>
        <w:t>8</w:t>
      </w:r>
    </w:p>
    <w:p w:rsidR="00BB64DB" w:rsidRPr="00150DDC" w:rsidRDefault="00BB64DB" w:rsidP="007D4539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150DDC">
        <w:rPr>
          <w:rFonts w:ascii="Cambria" w:hAnsi="Cambria"/>
          <w:bCs/>
          <w:sz w:val="22"/>
          <w:szCs w:val="22"/>
        </w:rPr>
        <w:t>Strony ustalają wynagrodzenie</w:t>
      </w:r>
      <w:r w:rsidR="000765FE" w:rsidRPr="00150DDC">
        <w:rPr>
          <w:rFonts w:ascii="Cambria" w:hAnsi="Cambria"/>
          <w:bCs/>
          <w:sz w:val="22"/>
          <w:szCs w:val="22"/>
        </w:rPr>
        <w:t xml:space="preserve"> za przedmiot umowy określony w § 2, oraz za wszystkie materiały i środki produkcji użyte do jego wykonania, a niezbędne do należytego wykonania przedmiotu umowy</w:t>
      </w:r>
      <w:r w:rsidRPr="00150DDC">
        <w:rPr>
          <w:rFonts w:ascii="Cambria" w:hAnsi="Cambria"/>
          <w:bCs/>
          <w:sz w:val="22"/>
          <w:szCs w:val="22"/>
        </w:rPr>
        <w:t>:</w:t>
      </w:r>
    </w:p>
    <w:p w:rsidR="00393695" w:rsidRPr="00150DDC" w:rsidRDefault="00393695" w:rsidP="00393695">
      <w:pPr>
        <w:spacing w:line="360" w:lineRule="auto"/>
        <w:ind w:left="709"/>
        <w:rPr>
          <w:rFonts w:ascii="Cambria" w:hAnsi="Cambria" w:cs="Arial"/>
          <w:i/>
          <w:iCs/>
          <w:sz w:val="22"/>
          <w:szCs w:val="22"/>
        </w:rPr>
      </w:pPr>
      <w:r w:rsidRPr="00150DDC">
        <w:rPr>
          <w:rFonts w:ascii="Cambria" w:hAnsi="Cambria" w:cs="Arial"/>
          <w:b/>
          <w:iCs/>
          <w:sz w:val="22"/>
          <w:szCs w:val="22"/>
        </w:rPr>
        <w:t>brutto</w:t>
      </w:r>
      <w:r w:rsidRPr="00150DDC">
        <w:rPr>
          <w:rFonts w:ascii="Cambria" w:hAnsi="Cambria" w:cs="Arial"/>
          <w:iCs/>
          <w:sz w:val="22"/>
          <w:szCs w:val="22"/>
        </w:rPr>
        <w:t xml:space="preserve">:  ......................................................................................................................................... zł., </w:t>
      </w:r>
      <w:r w:rsidRPr="00150DDC">
        <w:rPr>
          <w:rFonts w:ascii="Cambria" w:hAnsi="Cambria" w:cs="Arial"/>
          <w:iCs/>
          <w:sz w:val="22"/>
          <w:szCs w:val="22"/>
        </w:rPr>
        <w:br/>
      </w:r>
      <w:r w:rsidRPr="00150DDC">
        <w:rPr>
          <w:rFonts w:ascii="Cambria" w:hAnsi="Cambria" w:cs="Arial"/>
          <w:i/>
          <w:iCs/>
          <w:sz w:val="22"/>
          <w:szCs w:val="22"/>
        </w:rPr>
        <w:t>(słownie złotych brutto: ................................................................................................................. zł.).</w:t>
      </w:r>
    </w:p>
    <w:p w:rsidR="00393695" w:rsidRPr="00150DDC" w:rsidRDefault="00393695" w:rsidP="00393695">
      <w:pPr>
        <w:spacing w:line="360" w:lineRule="auto"/>
        <w:ind w:firstLine="709"/>
        <w:jc w:val="both"/>
        <w:rPr>
          <w:rFonts w:ascii="Cambria" w:hAnsi="Cambria" w:cs="Arial"/>
          <w:iCs/>
          <w:sz w:val="22"/>
          <w:szCs w:val="22"/>
        </w:rPr>
      </w:pPr>
      <w:r w:rsidRPr="00150DDC">
        <w:rPr>
          <w:rFonts w:ascii="Cambria" w:hAnsi="Cambria" w:cs="Arial"/>
          <w:iCs/>
          <w:sz w:val="22"/>
          <w:szCs w:val="22"/>
        </w:rPr>
        <w:t>netto  ........................................................... zł</w:t>
      </w:r>
    </w:p>
    <w:p w:rsidR="00393695" w:rsidRPr="00150DDC" w:rsidRDefault="00393695" w:rsidP="00393695">
      <w:pPr>
        <w:spacing w:line="276" w:lineRule="auto"/>
        <w:ind w:firstLine="709"/>
        <w:rPr>
          <w:rFonts w:ascii="Cambria" w:hAnsi="Cambria" w:cs="Arial"/>
          <w:iCs/>
          <w:sz w:val="22"/>
          <w:szCs w:val="22"/>
        </w:rPr>
      </w:pPr>
      <w:r w:rsidRPr="00150DDC">
        <w:rPr>
          <w:rFonts w:ascii="Cambria" w:hAnsi="Cambria" w:cs="Arial"/>
          <w:iCs/>
          <w:sz w:val="22"/>
          <w:szCs w:val="22"/>
        </w:rPr>
        <w:t>podatek VAT  ........................................... zł</w:t>
      </w:r>
    </w:p>
    <w:p w:rsidR="00BB64DB" w:rsidRPr="00150DDC" w:rsidRDefault="000765FE" w:rsidP="007D4539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>W wynagrodzeniu określonym w ust. l mieszczą się wszelkie koszty wykonania przedmiotu umowy. Wynagrodzenie ryczałtowe obejmuje ryzyko Wykonawcy i jego odpowiedzialność za prawidłowe oszacowanie ilości prac oraz materiałów, robocizny i sprzętu koniecznych do wykonania przedmiotu umowy.</w:t>
      </w:r>
    </w:p>
    <w:p w:rsidR="000765FE" w:rsidRPr="00150DDC" w:rsidRDefault="000765FE" w:rsidP="007D4539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>Wynagrodzenie, o którym mowa w ust 1 obejmuje kompleksową realizację przedmiotu umowy określonego w § 2, z materiałami/ urządzeniami, kosztami przygotowania gruntów, nadto kosztami ubezpieczeń, kosztami zużycia  wody</w:t>
      </w:r>
      <w:r w:rsidR="0074464E" w:rsidRPr="00150DDC">
        <w:rPr>
          <w:rFonts w:ascii="Cambria" w:hAnsi="Cambria"/>
          <w:sz w:val="22"/>
          <w:szCs w:val="22"/>
        </w:rPr>
        <w:t xml:space="preserve"> </w:t>
      </w:r>
      <w:r w:rsidRPr="00150DDC">
        <w:rPr>
          <w:rFonts w:ascii="Cambria" w:hAnsi="Cambria"/>
          <w:sz w:val="22"/>
          <w:szCs w:val="22"/>
        </w:rPr>
        <w:t>i energii elektrycznej oraz wszelkimi związanymi z przekazaniem do użytkowania.</w:t>
      </w:r>
    </w:p>
    <w:p w:rsidR="006166EC" w:rsidRPr="00150DDC" w:rsidRDefault="006166EC" w:rsidP="007D4539">
      <w:pPr>
        <w:numPr>
          <w:ilvl w:val="0"/>
          <w:numId w:val="32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Rozliczenie za wykonane roboty odbędzie </w:t>
      </w:r>
      <w:r w:rsidRPr="00E273DB">
        <w:rPr>
          <w:rFonts w:ascii="Cambria" w:eastAsia="Times New Roman" w:hAnsi="Cambria"/>
          <w:sz w:val="22"/>
          <w:szCs w:val="22"/>
          <w:lang w:eastAsia="pl-PL"/>
        </w:rPr>
        <w:t>się jedną fakturą końcową, którą</w:t>
      </w:r>
      <w:r w:rsidRPr="00DF02B4">
        <w:rPr>
          <w:rFonts w:ascii="Cambria" w:eastAsia="Times New Roman" w:hAnsi="Cambria"/>
          <w:sz w:val="22"/>
          <w:szCs w:val="22"/>
          <w:lang w:eastAsia="pl-PL"/>
        </w:rPr>
        <w:t xml:space="preserve"> wykonawca</w:t>
      </w:r>
      <w:r w:rsidRPr="00150DDC">
        <w:rPr>
          <w:rFonts w:ascii="Cambria" w:eastAsia="Times New Roman" w:hAnsi="Cambria"/>
          <w:b/>
          <w:sz w:val="22"/>
          <w:szCs w:val="22"/>
          <w:lang w:eastAsia="pl-PL"/>
        </w:rPr>
        <w:t xml:space="preserve"> 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wystawi po protokolarnym odbiorze końcowym, zgodnie z treścią § 10, przedmiotu umowy 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br/>
        <w:t xml:space="preserve">i potwierdzeniu usunięcia wszystkich wad w formie pisemnej przez Zamawiającego. </w:t>
      </w:r>
    </w:p>
    <w:p w:rsidR="006166EC" w:rsidRPr="00150DDC" w:rsidRDefault="006166EC" w:rsidP="007D4539">
      <w:pPr>
        <w:numPr>
          <w:ilvl w:val="0"/>
          <w:numId w:val="32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W przypadku zaistnienia okoliczności, o których mowa w § 5 ust. 5-6 i 8, zasady rozliczeń określone w § 8 ust. 7 ulegają modyfikacji w ten sposób, że wypłata wynagrodzenia Wykonawcy nastąpi po dokonaniu końcowego odbioru robót i ostatecznym rozliczeniu inwestycji chyba, że wcześniej ustanie przyczyna wstrzymania zapłaty wynagrodzenia – umowa podwykonawcza zostanie dostosowana do wymogów Zamawiającego i uzyska jego akceptację/ przedłożone zostaną kompletne dokumenty wymagane § 5 ust. 8 niniejszej umowy.</w:t>
      </w:r>
    </w:p>
    <w:p w:rsidR="006166EC" w:rsidRPr="00150DDC" w:rsidRDefault="006166EC" w:rsidP="007D4539">
      <w:pPr>
        <w:numPr>
          <w:ilvl w:val="0"/>
          <w:numId w:val="32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bCs/>
          <w:sz w:val="22"/>
          <w:szCs w:val="22"/>
          <w:lang w:eastAsia="pl-PL"/>
        </w:rPr>
        <w:t>Fakturę należy złożyć w ciągu 7 dni od dnia podpisania protokołu odbioru.</w:t>
      </w:r>
    </w:p>
    <w:p w:rsidR="006166EC" w:rsidRPr="00150DDC" w:rsidRDefault="006166EC" w:rsidP="007D4539">
      <w:pPr>
        <w:numPr>
          <w:ilvl w:val="0"/>
          <w:numId w:val="32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bCs/>
          <w:sz w:val="22"/>
          <w:szCs w:val="22"/>
          <w:lang w:eastAsia="pl-PL"/>
        </w:rPr>
        <w:t>Zamawiający ureguluje należność w terminie do ……</w:t>
      </w:r>
      <w:r w:rsidRPr="00150DDC">
        <w:rPr>
          <w:rStyle w:val="Odwoanieprzypisudolnego"/>
          <w:rFonts w:ascii="Cambria" w:eastAsia="Times New Roman" w:hAnsi="Cambria"/>
          <w:bCs/>
          <w:sz w:val="22"/>
          <w:szCs w:val="22"/>
          <w:lang w:eastAsia="pl-PL"/>
        </w:rPr>
        <w:footnoteReference w:id="4"/>
      </w:r>
      <w:r w:rsidRPr="00150DDC">
        <w:rPr>
          <w:rFonts w:ascii="Cambria" w:eastAsia="Times New Roman" w:hAnsi="Cambria"/>
          <w:bCs/>
          <w:sz w:val="22"/>
          <w:szCs w:val="22"/>
          <w:lang w:eastAsia="pl-PL"/>
        </w:rPr>
        <w:t xml:space="preserve">  dni od daty przyjęcia przez Zamawiającego poprawnie wystawionej faktury VAT wraz z kompletem niezbędnych dokumentów. Za datę zapłaty Strony uznają datę wypływu środków pieniężnych z konta Zamawiającego po złożeniu przez Zamawiającego polecenia przelewu bankowego. </w:t>
      </w:r>
    </w:p>
    <w:p w:rsidR="006166EC" w:rsidRPr="00150DDC" w:rsidRDefault="006166EC" w:rsidP="006166EC">
      <w:pPr>
        <w:ind w:left="360"/>
        <w:jc w:val="both"/>
        <w:rPr>
          <w:rFonts w:ascii="MS Mincho" w:eastAsia="MS Mincho" w:hAnsi="MS Mincho" w:cs="MS Mincho"/>
          <w:bCs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bCs/>
          <w:sz w:val="22"/>
          <w:szCs w:val="22"/>
          <w:lang w:eastAsia="pl-PL"/>
        </w:rPr>
        <w:lastRenderedPageBreak/>
        <w:t xml:space="preserve">Fakturę należy wystawić na EKOTRAW Sp. z o.o. . </w:t>
      </w:r>
    </w:p>
    <w:p w:rsidR="006166EC" w:rsidRPr="00150DDC" w:rsidRDefault="006166EC" w:rsidP="007D4539">
      <w:pPr>
        <w:numPr>
          <w:ilvl w:val="0"/>
          <w:numId w:val="32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bCs/>
          <w:sz w:val="22"/>
          <w:szCs w:val="22"/>
          <w:lang w:eastAsia="pl-PL"/>
        </w:rPr>
        <w:t>Należność za wykonane prace płatna będzie na rachunek bankowy Wykonawcy nr: ………………………………………………………………………………………..</w:t>
      </w:r>
    </w:p>
    <w:p w:rsidR="006166EC" w:rsidRPr="00150DDC" w:rsidRDefault="006166EC" w:rsidP="007D4539">
      <w:pPr>
        <w:numPr>
          <w:ilvl w:val="0"/>
          <w:numId w:val="32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W przypadku uchylenia się od obowiązku zapłaty odpowiednio przez Wykonawcę, podwykonawcę wynagrodzenia podwykonawcy/ dalszemu podwykonawcy, Wykonawca/ podwykonawca/ dalszy podwykonawca mają możliwość zgłaszania (w terminie nieprzekraczalnym 7 dni od zapytania o zajęcie stanowiska w sprawie) - uwag dotyczących wysokości / zasadności żądanej zapłaty.</w:t>
      </w:r>
    </w:p>
    <w:p w:rsidR="006166EC" w:rsidRPr="00150DDC" w:rsidRDefault="006166EC" w:rsidP="007D4539">
      <w:pPr>
        <w:numPr>
          <w:ilvl w:val="0"/>
          <w:numId w:val="3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W przypadku, o którym mowa w ust. 9 powyżej Zamawiający dokona bezpośrednio zapłaty wymagalnego wynagrodzenia (bez odsetek, powstałego po zaakceptowaniu umowy podwykonawczej) podwykonawcy lub dalszego podwykonawcy, zgodnie 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br/>
        <w:t>z zaakceptowanymi przez siebie umowami o podwykonawstwo (</w:t>
      </w:r>
      <w:r w:rsidRPr="00150DDC">
        <w:rPr>
          <w:rFonts w:ascii="Cambria" w:eastAsia="Times New Roman" w:hAnsi="Cambria"/>
          <w:i/>
          <w:sz w:val="22"/>
          <w:szCs w:val="22"/>
          <w:lang w:eastAsia="pl-PL"/>
        </w:rPr>
        <w:t>stosownie do wymogów § 5 niniejszej umowy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t>) na zasadach określonych w art. 143c ustawy Prawo zamówień publicznych. Powyższa bezpośrednia zapłata w trybie przekazu zwalniać będzie Zamawiającego w stosunku do Wykonawcy ze zobowiązania zapłaty wynagrodzenia za przedmiotowe roboty w wysokości zapłaconej kwoty.</w:t>
      </w:r>
    </w:p>
    <w:p w:rsidR="00560654" w:rsidRPr="00150DDC" w:rsidRDefault="00560654" w:rsidP="00560654">
      <w:pPr>
        <w:jc w:val="center"/>
        <w:rPr>
          <w:rFonts w:ascii="Cambria" w:eastAsia="Times New Roman" w:hAnsi="Cambria"/>
          <w:b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b/>
          <w:sz w:val="22"/>
          <w:szCs w:val="22"/>
          <w:lang w:eastAsia="pl-PL"/>
        </w:rPr>
        <w:t xml:space="preserve">§ 9 </w:t>
      </w:r>
    </w:p>
    <w:p w:rsidR="00560654" w:rsidRPr="00150DDC" w:rsidRDefault="00560654" w:rsidP="00560654">
      <w:pPr>
        <w:ind w:firstLine="426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Zamawiający nie wyraża zgody na cesję wierzytelności oraz praw i obowiązków wynikających z niniejszej umowy przez Wykonawcę na rzecz osób trzecich.</w:t>
      </w:r>
    </w:p>
    <w:p w:rsidR="00560654" w:rsidRPr="00150DDC" w:rsidRDefault="00560654" w:rsidP="00560654">
      <w:pPr>
        <w:jc w:val="center"/>
        <w:rPr>
          <w:rFonts w:ascii="Cambria" w:eastAsia="Times New Roman" w:hAnsi="Cambria"/>
          <w:b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b/>
          <w:sz w:val="22"/>
          <w:szCs w:val="22"/>
          <w:lang w:eastAsia="pl-PL"/>
        </w:rPr>
        <w:t xml:space="preserve">§ 10 </w:t>
      </w:r>
    </w:p>
    <w:p w:rsidR="00560654" w:rsidRPr="00150DDC" w:rsidRDefault="00560654" w:rsidP="007D4539">
      <w:pPr>
        <w:numPr>
          <w:ilvl w:val="0"/>
          <w:numId w:val="33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Wykonawca zgłosi pisemnie Zamawiającemu zakończenie robót z oświadczeniem kierownika budowy, informującym o gotowości do odbioru.</w:t>
      </w:r>
    </w:p>
    <w:p w:rsidR="00560654" w:rsidRPr="00150DDC" w:rsidRDefault="00560654" w:rsidP="007D4539">
      <w:pPr>
        <w:numPr>
          <w:ilvl w:val="0"/>
          <w:numId w:val="33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Gotowość odbioru robót musi być potwierdzona przez inspektora nadzoru inwestorskiego że zostały wykonanie wszystkie roboty zgodnie z umową.</w:t>
      </w:r>
    </w:p>
    <w:p w:rsidR="00560654" w:rsidRPr="00150DDC" w:rsidRDefault="00560654" w:rsidP="007D4539">
      <w:pPr>
        <w:numPr>
          <w:ilvl w:val="0"/>
          <w:numId w:val="33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Zamawiający w ciągu 14 dni od daty zgłoszenia gotowości do odbioru robót przystąpi do czynności odbiorowych.</w:t>
      </w:r>
    </w:p>
    <w:p w:rsidR="00560654" w:rsidRPr="00150DDC" w:rsidRDefault="00560654" w:rsidP="007D4539">
      <w:pPr>
        <w:numPr>
          <w:ilvl w:val="0"/>
          <w:numId w:val="33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Zamawiający w trakcie czynności odbioru sprawdzi kompletność i jakość wykonanych robót.</w:t>
      </w:r>
    </w:p>
    <w:p w:rsidR="00560654" w:rsidRPr="00150DDC" w:rsidRDefault="00560654" w:rsidP="007D4539">
      <w:pPr>
        <w:numPr>
          <w:ilvl w:val="0"/>
          <w:numId w:val="33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Wykonawca zobowiązany jest uczestniczyć w odbiorze osobiście lub wyznaczyć upoważnionego pisemnie pełnomocnika. Nieobecność Wykonawcy lub pełnomocnika nie wstrzymuje czynności odbioru, Wykonawca traci jednak w tym wypadku prawo do zgłoszenia swoich uwag i wniosków w stosunku do wyniku odbioru.</w:t>
      </w:r>
    </w:p>
    <w:p w:rsidR="00560654" w:rsidRPr="00150DDC" w:rsidRDefault="00560654" w:rsidP="007D4539">
      <w:pPr>
        <w:numPr>
          <w:ilvl w:val="0"/>
          <w:numId w:val="33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Stwierdzone wady, usterki lub braki Wykonawca uzupełni i poprawi niezwłocznie w trakcie czynności odbiorowych.</w:t>
      </w:r>
    </w:p>
    <w:p w:rsidR="00560654" w:rsidRPr="00150DDC" w:rsidRDefault="00560654" w:rsidP="007D4539">
      <w:pPr>
        <w:numPr>
          <w:ilvl w:val="0"/>
          <w:numId w:val="33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Jeżeli w czasie trwania czynności odbioru Wykonawca nie usunie w terminie wskazanym przez Zamawiającego ujawnionych wad, usterek lub braków, Zamawiający odmówi odbioru, wyznaczy nowy termin ich usunięcia i kolejny termin odbioru końcowego, który będzie się wiązał z naliczeniem kar umownych za niedotrzymanie terminu wykonania robót.</w:t>
      </w:r>
    </w:p>
    <w:p w:rsidR="00560654" w:rsidRPr="00150DDC" w:rsidRDefault="00560654" w:rsidP="007D4539">
      <w:pPr>
        <w:numPr>
          <w:ilvl w:val="0"/>
          <w:numId w:val="33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W przypadku stwierdzenia wad nie dających się usunąć Zamawiający ma prawo zażądać wykonania przedmiotu odbioru po raz drugi lub odstąpić od umowy z winy Wykonawcy, gdy wada jest istotna albo obniżyć wynagrodzenie za wykonany wadliwie przedmiot umowy w odpowiednim stosunku, gdy wada jest nieistotna.</w:t>
      </w:r>
    </w:p>
    <w:p w:rsidR="00560654" w:rsidRPr="00150DDC" w:rsidRDefault="00560654" w:rsidP="007D4539">
      <w:pPr>
        <w:numPr>
          <w:ilvl w:val="0"/>
          <w:numId w:val="33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Z czynności odbioru końcowego przedmiotu umowy po usunięciu przez Wykonawcę wad 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br/>
        <w:t>i usterek, uzupełnieniu wszystkich braków, dostarczeniu kompletnej dokumentacji powykonawczej Zamawiający spisze protokół odbioru końcowego przedmiotu umowy (nie mający żadnych usterek/zastrzeżeń)</w:t>
      </w:r>
      <w:r w:rsidRPr="00150DDC">
        <w:rPr>
          <w:rFonts w:ascii="Cambria" w:hAnsi="Cambria"/>
          <w:sz w:val="22"/>
          <w:szCs w:val="22"/>
        </w:rPr>
        <w:t>.</w:t>
      </w:r>
    </w:p>
    <w:p w:rsidR="00560654" w:rsidRPr="00150DDC" w:rsidRDefault="00560654" w:rsidP="007D4539">
      <w:pPr>
        <w:numPr>
          <w:ilvl w:val="0"/>
          <w:numId w:val="33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Od daty, w której zakończy się odbiór końcowy przedmiotu umowy zaczyna biec termin gwarancji jakości i rękojmi za wady.</w:t>
      </w:r>
    </w:p>
    <w:p w:rsidR="00560654" w:rsidRPr="00150DDC" w:rsidRDefault="00560654" w:rsidP="007D4539">
      <w:pPr>
        <w:numPr>
          <w:ilvl w:val="0"/>
          <w:numId w:val="33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W przypadku opóźnień w usunięciu przez Wykonawcę wad stwierdzonych w okresie rękojmi i gwarancji Zamawiający może w ramach wykonania zastępczego usunąć je na koszt i ryzyko Wykonawcy samodzielnie albo powierzyć ich usuniecie podmiotowi trzeciemu.</w:t>
      </w:r>
    </w:p>
    <w:p w:rsidR="00560654" w:rsidRPr="00150DDC" w:rsidRDefault="00560654" w:rsidP="00560654">
      <w:pPr>
        <w:widowControl w:val="0"/>
        <w:tabs>
          <w:tab w:val="left" w:pos="0"/>
        </w:tabs>
        <w:ind w:left="57" w:hanging="57"/>
        <w:jc w:val="center"/>
        <w:rPr>
          <w:rFonts w:ascii="Cambria" w:eastAsia="Times New Roman" w:hAnsi="Cambria"/>
          <w:b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b/>
          <w:sz w:val="22"/>
          <w:szCs w:val="22"/>
          <w:lang w:eastAsia="pl-PL"/>
        </w:rPr>
        <w:lastRenderedPageBreak/>
        <w:t xml:space="preserve">§ 11 </w:t>
      </w:r>
    </w:p>
    <w:p w:rsidR="00560654" w:rsidRPr="00150DDC" w:rsidRDefault="00560654" w:rsidP="007D4539">
      <w:pPr>
        <w:widowControl w:val="0"/>
        <w:numPr>
          <w:ilvl w:val="0"/>
          <w:numId w:val="34"/>
        </w:numPr>
        <w:tabs>
          <w:tab w:val="left" w:pos="360"/>
          <w:tab w:val="left" w:pos="396"/>
        </w:tabs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Wykonawca za niewykonanie lub nienależyte wykonanie Przedmiotu umowy zapłaci Zamawiającemu karę umowną:</w:t>
      </w:r>
    </w:p>
    <w:p w:rsidR="00560654" w:rsidRPr="00150DDC" w:rsidRDefault="00560654" w:rsidP="007D4539">
      <w:pPr>
        <w:numPr>
          <w:ilvl w:val="0"/>
          <w:numId w:val="35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za zwłokę w oddaniu przedmiotu umowy określonego w § 2, po upływie terminu określonego w § 3 –  wysokości 0,5% wynagrodzenia umownego brutto (§ 8 ust. 1 umowy), za każdy rozpoczęty dzień zwłoki, </w:t>
      </w:r>
    </w:p>
    <w:p w:rsidR="00560654" w:rsidRPr="00150DDC" w:rsidRDefault="00560654" w:rsidP="007D4539">
      <w:pPr>
        <w:widowControl w:val="0"/>
        <w:numPr>
          <w:ilvl w:val="0"/>
          <w:numId w:val="35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za zwłokę w usunięciu wad stwierdzonych przy odbiorze lub ujawnionych w okresie rękojmi za wady/ gwarancji jakości - w wysokości 0,5% wynagrodzenia umownego brutto (§ 8 ust. 1 umowy),  za każdy rozpoczęty dzień zwłoki, po upływie terminu wyznaczonego na usunięcie wad,</w:t>
      </w:r>
    </w:p>
    <w:p w:rsidR="00560654" w:rsidRPr="00150DDC" w:rsidRDefault="00560654" w:rsidP="007D4539">
      <w:pPr>
        <w:widowControl w:val="0"/>
        <w:numPr>
          <w:ilvl w:val="0"/>
          <w:numId w:val="35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za odstąpienie od umowy z przyczyn leżących po stronie Wykonawcy – w wysokości 10% wartości wynagrodzenia brutto, określonego w § 8 ust. 1 umowy.</w:t>
      </w:r>
    </w:p>
    <w:p w:rsidR="00560654" w:rsidRPr="00150DDC" w:rsidRDefault="00560654" w:rsidP="007D4539">
      <w:pPr>
        <w:widowControl w:val="0"/>
        <w:numPr>
          <w:ilvl w:val="0"/>
          <w:numId w:val="35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ponadto karę umowną w wysokości 5.000 zł (słownie: pięć tysięcy złotych), z tytułu:</w:t>
      </w:r>
    </w:p>
    <w:p w:rsidR="00560654" w:rsidRPr="00150DDC" w:rsidRDefault="00560654" w:rsidP="007D4539">
      <w:pPr>
        <w:numPr>
          <w:ilvl w:val="0"/>
          <w:numId w:val="36"/>
        </w:numPr>
        <w:tabs>
          <w:tab w:val="clear" w:pos="1440"/>
          <w:tab w:val="left" w:pos="851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contextualSpacing/>
        <w:jc w:val="both"/>
        <w:rPr>
          <w:rFonts w:ascii="Cambria" w:eastAsia="Times New Roman" w:hAnsi="Cambria"/>
          <w:sz w:val="22"/>
          <w:szCs w:val="22"/>
        </w:rPr>
      </w:pPr>
      <w:r w:rsidRPr="00150DDC">
        <w:rPr>
          <w:rFonts w:ascii="Cambria" w:eastAsia="Times New Roman" w:hAnsi="Cambria"/>
          <w:sz w:val="22"/>
          <w:szCs w:val="22"/>
        </w:rPr>
        <w:t>nieprzedłożenia do zaakceptowania projektu umowy z podwykonawcą lub projektu jej zmiany;</w:t>
      </w:r>
    </w:p>
    <w:p w:rsidR="00560654" w:rsidRPr="00150DDC" w:rsidRDefault="00560654" w:rsidP="007D4539">
      <w:pPr>
        <w:numPr>
          <w:ilvl w:val="0"/>
          <w:numId w:val="36"/>
        </w:numPr>
        <w:tabs>
          <w:tab w:val="clear" w:pos="1440"/>
          <w:tab w:val="left" w:pos="851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contextualSpacing/>
        <w:jc w:val="both"/>
        <w:rPr>
          <w:rFonts w:ascii="Cambria" w:eastAsia="Times New Roman" w:hAnsi="Cambria"/>
          <w:sz w:val="22"/>
          <w:szCs w:val="22"/>
        </w:rPr>
      </w:pPr>
      <w:r w:rsidRPr="00150DDC">
        <w:rPr>
          <w:rFonts w:ascii="Cambria" w:eastAsia="Times New Roman" w:hAnsi="Cambria"/>
          <w:sz w:val="22"/>
          <w:szCs w:val="22"/>
        </w:rPr>
        <w:t>nieprzedłożenia poświadczonej za zgodność z oryginałem kopii umowy wraz z załącznikami z podwykonawcą lub jej zmiany.</w:t>
      </w:r>
    </w:p>
    <w:p w:rsidR="00560654" w:rsidRPr="00150DDC" w:rsidRDefault="00560654" w:rsidP="007D4539">
      <w:pPr>
        <w:numPr>
          <w:ilvl w:val="0"/>
          <w:numId w:val="36"/>
        </w:numPr>
        <w:tabs>
          <w:tab w:val="clear" w:pos="1440"/>
          <w:tab w:val="left" w:pos="851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contextualSpacing/>
        <w:jc w:val="both"/>
        <w:rPr>
          <w:rFonts w:ascii="Cambria" w:eastAsia="Times New Roman" w:hAnsi="Cambria"/>
          <w:sz w:val="22"/>
          <w:szCs w:val="22"/>
        </w:rPr>
      </w:pPr>
      <w:r w:rsidRPr="00150DDC">
        <w:rPr>
          <w:rFonts w:ascii="Cambria" w:eastAsia="Times New Roman" w:hAnsi="Cambria"/>
          <w:sz w:val="22"/>
          <w:szCs w:val="22"/>
        </w:rPr>
        <w:t>braku zapłaty lub nieterminowej zapłaty wynagrodzenia należnego podwykonawcy/ dalszemu podwykonawcy;</w:t>
      </w:r>
    </w:p>
    <w:p w:rsidR="00560654" w:rsidRPr="00150DDC" w:rsidRDefault="00560654" w:rsidP="00560654">
      <w:pPr>
        <w:tabs>
          <w:tab w:val="num" w:pos="1134"/>
        </w:tabs>
        <w:autoSpaceDE w:val="0"/>
        <w:autoSpaceDN w:val="0"/>
        <w:adjustRightInd w:val="0"/>
        <w:ind w:left="1134" w:hanging="425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- za każdy taki przypadek</w:t>
      </w:r>
    </w:p>
    <w:p w:rsidR="00560654" w:rsidRPr="00150DDC" w:rsidRDefault="00560654" w:rsidP="007D4539">
      <w:pPr>
        <w:widowControl w:val="0"/>
        <w:numPr>
          <w:ilvl w:val="0"/>
          <w:numId w:val="34"/>
        </w:numPr>
        <w:tabs>
          <w:tab w:val="left" w:pos="360"/>
          <w:tab w:val="left" w:pos="396"/>
        </w:tabs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W razie, gdy kary umowne nie pokryją poniesionej szkody, Zamawiający zachowuje możliwość dochodzenia odszkodowania uzupełniającego na zasadach przewidzianych 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br/>
        <w:t>w Kodeksie Cywilnym.</w:t>
      </w:r>
    </w:p>
    <w:p w:rsidR="00560654" w:rsidRPr="00150DDC" w:rsidRDefault="00560654" w:rsidP="007D4539">
      <w:pPr>
        <w:widowControl w:val="0"/>
        <w:numPr>
          <w:ilvl w:val="0"/>
          <w:numId w:val="34"/>
        </w:numPr>
        <w:tabs>
          <w:tab w:val="left" w:pos="360"/>
          <w:tab w:val="left" w:pos="396"/>
        </w:tabs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Zamawiający w okresie trwania umowy ma prawo odstąpić od umowy z winy Wykonawcy ze skutkiem natychmiastowym w przypadku:</w:t>
      </w:r>
    </w:p>
    <w:p w:rsidR="00560654" w:rsidRPr="00150DDC" w:rsidRDefault="00560654" w:rsidP="007D4539">
      <w:pPr>
        <w:widowControl w:val="0"/>
        <w:numPr>
          <w:ilvl w:val="0"/>
          <w:numId w:val="37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nie rozpoczęcia przez Wykonawcę robót w ciągu </w:t>
      </w:r>
      <w:r w:rsidR="00091954" w:rsidRPr="00150DDC">
        <w:rPr>
          <w:rFonts w:ascii="Cambria" w:eastAsia="Times New Roman" w:hAnsi="Cambria"/>
          <w:sz w:val="22"/>
          <w:szCs w:val="22"/>
          <w:lang w:eastAsia="pl-PL"/>
        </w:rPr>
        <w:t>7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 dni od wprowadzenia na budowę;</w:t>
      </w:r>
    </w:p>
    <w:p w:rsidR="00560654" w:rsidRPr="00150DDC" w:rsidRDefault="00560654" w:rsidP="007D4539">
      <w:pPr>
        <w:widowControl w:val="0"/>
        <w:numPr>
          <w:ilvl w:val="0"/>
          <w:numId w:val="37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wykonania robót niezgodnie z obowiązującymi warunkami technicznymi i nie dokonania ich naprawy w ciągu 14 dni od daty powiadomienia o nich przez Zamawiającego </w:t>
      </w:r>
      <w:r w:rsidRPr="00150DDC">
        <w:rPr>
          <w:rFonts w:ascii="Cambria" w:hAnsi="Cambria"/>
          <w:sz w:val="22"/>
          <w:szCs w:val="22"/>
        </w:rPr>
        <w:t>(pisemnie lub faksem, elektroniczną pocztą</w:t>
      </w:r>
      <w:r w:rsidR="00091954" w:rsidRPr="00150DDC">
        <w:rPr>
          <w:rFonts w:ascii="Cambria" w:hAnsi="Cambria"/>
          <w:sz w:val="22"/>
          <w:szCs w:val="22"/>
        </w:rPr>
        <w:t xml:space="preserve"> –</w:t>
      </w:r>
      <w:r w:rsidRPr="00150DDC">
        <w:rPr>
          <w:rFonts w:ascii="Cambria" w:hAnsi="Cambria"/>
          <w:sz w:val="22"/>
          <w:szCs w:val="22"/>
        </w:rPr>
        <w:t xml:space="preserve"> </w:t>
      </w:r>
      <w:proofErr w:type="spellStart"/>
      <w:r w:rsidRPr="00150DDC">
        <w:rPr>
          <w:rFonts w:ascii="Cambria" w:hAnsi="Cambria"/>
          <w:sz w:val="22"/>
          <w:szCs w:val="22"/>
        </w:rPr>
        <w:t>skan</w:t>
      </w:r>
      <w:proofErr w:type="spellEnd"/>
      <w:r w:rsidRPr="00150DDC">
        <w:rPr>
          <w:rFonts w:ascii="Cambria" w:hAnsi="Cambria"/>
          <w:sz w:val="22"/>
          <w:szCs w:val="22"/>
        </w:rPr>
        <w:t xml:space="preserve"> pisma)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t>;</w:t>
      </w:r>
    </w:p>
    <w:p w:rsidR="00560654" w:rsidRPr="00150DDC" w:rsidRDefault="00560654" w:rsidP="007D4539">
      <w:pPr>
        <w:widowControl w:val="0"/>
        <w:numPr>
          <w:ilvl w:val="0"/>
          <w:numId w:val="37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wykonania robót niezgodnie z umową lub dokumentacją bez akceptacji inspektora nadzoru i nie przystąpienia do ich właściwego wykonania w ciągu 14 dni od daty pisemnego powiadomienia o nich przez Zamawiającego, w tym w razie powierzenia przez Wykonawcę realizacji umowy lub jej części osobie trzeciej (podwykonawcom) bez zgody Zamawiającego</w:t>
      </w:r>
      <w:r w:rsidRPr="00150DDC">
        <w:rPr>
          <w:rFonts w:ascii="Cambria" w:hAnsi="Cambria"/>
          <w:sz w:val="22"/>
          <w:szCs w:val="22"/>
        </w:rPr>
        <w:t xml:space="preserve"> oraz niewykonania obowiązku wynikającego z klauzuli społecznej, zawartej w §4a umowy;</w:t>
      </w:r>
    </w:p>
    <w:p w:rsidR="00560654" w:rsidRPr="00150DDC" w:rsidRDefault="00560654" w:rsidP="007D4539">
      <w:pPr>
        <w:widowControl w:val="0"/>
        <w:numPr>
          <w:ilvl w:val="0"/>
          <w:numId w:val="37"/>
        </w:numPr>
        <w:tabs>
          <w:tab w:val="left" w:pos="180"/>
        </w:tabs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przerwania wykonania robót na okres dłuższy niż 14 dni kalendarzowych;</w:t>
      </w:r>
    </w:p>
    <w:p w:rsidR="00560654" w:rsidRPr="00150DDC" w:rsidRDefault="00560654" w:rsidP="007D4539">
      <w:pPr>
        <w:widowControl w:val="0"/>
        <w:numPr>
          <w:ilvl w:val="0"/>
          <w:numId w:val="37"/>
        </w:numPr>
        <w:tabs>
          <w:tab w:val="left" w:pos="396"/>
        </w:tabs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w razie postawienia firmy Wykonawcy w stan likwidacji;</w:t>
      </w:r>
    </w:p>
    <w:p w:rsidR="00560654" w:rsidRPr="00150DDC" w:rsidRDefault="00560654" w:rsidP="007D4539">
      <w:pPr>
        <w:widowControl w:val="0"/>
        <w:numPr>
          <w:ilvl w:val="0"/>
          <w:numId w:val="37"/>
        </w:numPr>
        <w:tabs>
          <w:tab w:val="left" w:pos="396"/>
        </w:tabs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zajęcia majątku (w tym wierzytelności) Wykonawcy w stopniu uniemożliwiającym mu wykonanie umowy;</w:t>
      </w:r>
    </w:p>
    <w:p w:rsidR="00560654" w:rsidRPr="00150DDC" w:rsidRDefault="00560654" w:rsidP="007D4539">
      <w:pPr>
        <w:widowControl w:val="0"/>
        <w:numPr>
          <w:ilvl w:val="0"/>
          <w:numId w:val="37"/>
        </w:numPr>
        <w:tabs>
          <w:tab w:val="left" w:pos="396"/>
        </w:tabs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nie realizowania obowiązku regulowania płatności podwykonawcom lub podwykonawcom dalszym w stopniu stwarzającym zagrożenie kierowania roszczeń do Zamawiającego (jako inwestora), czy powstawanie zatorów płatniczych świadczących o utracie płynności finansowej Wykonawcy w stopniu uniemożliwiającym wykonanie umowy</w:t>
      </w:r>
      <w:r w:rsidRPr="00150DDC">
        <w:rPr>
          <w:rFonts w:ascii="Cambria" w:eastAsia="Times New Roman" w:hAnsi="Cambria"/>
          <w:color w:val="0000FF"/>
          <w:sz w:val="22"/>
          <w:szCs w:val="22"/>
          <w:lang w:eastAsia="pl-PL"/>
        </w:rPr>
        <w:t xml:space="preserve">, 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t>nadto w przypadku konieczności wielokrotnego dokonywania bezpośredniej zapłaty podwykonawcy/ dalszemu podwykonawcy lub konieczności dokonania ich na sumę większą niż 5% wartości umowy;</w:t>
      </w:r>
    </w:p>
    <w:p w:rsidR="00560654" w:rsidRPr="00150DDC" w:rsidRDefault="00560654" w:rsidP="007D4539">
      <w:pPr>
        <w:widowControl w:val="0"/>
        <w:numPr>
          <w:ilvl w:val="0"/>
          <w:numId w:val="37"/>
        </w:numPr>
        <w:tabs>
          <w:tab w:val="left" w:pos="396"/>
        </w:tabs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w przypadku gdy Wykonawca bezzasadnie opóźnia się z płatnościami na rzecz swoich podwykonawców powyżej 30 dni w stosunku do terminu płatności wynikającego z faktury/ faktur wystawionych przez podwykonawców i doręczonych Wykonawcy i nie ureguluje ich w terminie dodatkowym oznaczonym, jako nieprzekraczalny przez 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lastRenderedPageBreak/>
        <w:t>Zamawiającego;</w:t>
      </w:r>
    </w:p>
    <w:p w:rsidR="00560654" w:rsidRPr="00150DDC" w:rsidRDefault="00560654" w:rsidP="007D4539">
      <w:pPr>
        <w:widowControl w:val="0"/>
        <w:numPr>
          <w:ilvl w:val="0"/>
          <w:numId w:val="37"/>
        </w:numPr>
        <w:tabs>
          <w:tab w:val="left" w:pos="396"/>
        </w:tabs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nie przedłużenia bądź nie przedłożenia gwarancji należytego wykonania umowy/ gwarancji usunięcia wad i usterek w terminie wyznaczonym przez Zamawiającego.</w:t>
      </w:r>
    </w:p>
    <w:p w:rsidR="00560654" w:rsidRPr="00150DDC" w:rsidRDefault="00560654" w:rsidP="007D4539">
      <w:pPr>
        <w:widowControl w:val="0"/>
        <w:numPr>
          <w:ilvl w:val="0"/>
          <w:numId w:val="34"/>
        </w:numPr>
        <w:tabs>
          <w:tab w:val="left" w:pos="360"/>
          <w:tab w:val="left" w:pos="396"/>
        </w:tabs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W przypadku odstąpienia od umowy z winy Wykonawcy, Wykonawca sporządzi na własny koszt protokół zaawansowania robót lub dostaw w toku na dzień odstąpienia, zabezpieczy na swój koszt przerwane roboty lub dostawy w zakresie uzgodnionym przez Strony.</w:t>
      </w:r>
    </w:p>
    <w:p w:rsidR="00560654" w:rsidRPr="00150DDC" w:rsidRDefault="00560654" w:rsidP="007D4539">
      <w:pPr>
        <w:widowControl w:val="0"/>
        <w:numPr>
          <w:ilvl w:val="0"/>
          <w:numId w:val="34"/>
        </w:numPr>
        <w:tabs>
          <w:tab w:val="left" w:pos="360"/>
          <w:tab w:val="left" w:pos="396"/>
        </w:tabs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W razie wystąpienia istotnej zmiany okoliczności powodującej, że wykonanie umowy nie leży w interesie publicznym, czego nie było można przewidzieć w chwili zawarcia umowy, Zamawiający może odstąpić od umowy w terminie 30 dni od powzięcia wiadomości o powyższych okolicznościach. W takim wypadku Wykonawca może żądać jedynie wynagrodzenia należnego mu z tytułu wykonania części umowy, na podstawie protokołu zaawansowania robót lub dostaw sporządzonego przez zainteresowane strony.</w:t>
      </w:r>
    </w:p>
    <w:p w:rsidR="00560654" w:rsidRPr="00150DDC" w:rsidRDefault="00560654" w:rsidP="007D4539">
      <w:pPr>
        <w:widowControl w:val="0"/>
        <w:numPr>
          <w:ilvl w:val="0"/>
          <w:numId w:val="34"/>
        </w:numPr>
        <w:tabs>
          <w:tab w:val="left" w:pos="360"/>
          <w:tab w:val="left" w:pos="396"/>
        </w:tabs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Wykonawca wyraża zgodę na potrącenie przez Zamawiającego kar umownych 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br/>
        <w:t>z wynagrodzenia Wykonawcy określonego w § 8 ust.1 umowy.</w:t>
      </w:r>
    </w:p>
    <w:p w:rsidR="00560654" w:rsidRPr="00150DDC" w:rsidRDefault="00560654" w:rsidP="007D4539">
      <w:pPr>
        <w:widowControl w:val="0"/>
        <w:numPr>
          <w:ilvl w:val="0"/>
          <w:numId w:val="34"/>
        </w:numPr>
        <w:tabs>
          <w:tab w:val="left" w:pos="360"/>
          <w:tab w:val="left" w:pos="396"/>
        </w:tabs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Odstąpienie wykonuje się w terminie 30 dni od dnia uzyskania informacji o podstawie odstąpienia.</w:t>
      </w:r>
    </w:p>
    <w:p w:rsidR="00560654" w:rsidRPr="00150DDC" w:rsidRDefault="00560654" w:rsidP="00560654">
      <w:pPr>
        <w:jc w:val="center"/>
        <w:rPr>
          <w:rFonts w:ascii="Cambria" w:eastAsia="Times New Roman" w:hAnsi="Cambria"/>
          <w:b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b/>
          <w:sz w:val="22"/>
          <w:szCs w:val="22"/>
          <w:lang w:eastAsia="pl-PL"/>
        </w:rPr>
        <w:t xml:space="preserve">§ 12 </w:t>
      </w:r>
    </w:p>
    <w:p w:rsidR="00560654" w:rsidRPr="00150DDC" w:rsidRDefault="00560654" w:rsidP="007D4539">
      <w:pPr>
        <w:widowControl w:val="0"/>
        <w:numPr>
          <w:ilvl w:val="3"/>
          <w:numId w:val="38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Wykonawca udziela gwarancji jakości na wykonany przedmiot umowy na </w:t>
      </w:r>
      <w:r w:rsidRPr="00E273DB">
        <w:rPr>
          <w:rFonts w:ascii="Cambria" w:eastAsia="Times New Roman" w:hAnsi="Cambria"/>
          <w:sz w:val="22"/>
          <w:szCs w:val="22"/>
          <w:lang w:eastAsia="pl-PL"/>
        </w:rPr>
        <w:t xml:space="preserve">okres </w:t>
      </w:r>
      <w:r w:rsidR="00E273DB" w:rsidRPr="00E273DB">
        <w:rPr>
          <w:rFonts w:ascii="Cambria" w:eastAsia="Times New Roman" w:hAnsi="Cambria"/>
          <w:sz w:val="22"/>
          <w:szCs w:val="22"/>
          <w:lang w:eastAsia="pl-PL"/>
        </w:rPr>
        <w:t>36</w:t>
      </w:r>
      <w:r w:rsidRPr="00E273DB">
        <w:rPr>
          <w:rFonts w:ascii="Cambria" w:eastAsia="Times New Roman" w:hAnsi="Cambria"/>
          <w:sz w:val="22"/>
          <w:szCs w:val="22"/>
          <w:lang w:eastAsia="pl-PL"/>
        </w:rPr>
        <w:t xml:space="preserve"> miesięcy, li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t>czony od dnia dokonania odbioru końcowego przedmiotu umowy, a nadto równolegle biegnącej rękojmi za wady na okres 60  miesięcy.</w:t>
      </w:r>
    </w:p>
    <w:p w:rsidR="00560654" w:rsidRPr="00150DDC" w:rsidRDefault="00560654" w:rsidP="007D4539">
      <w:pPr>
        <w:widowControl w:val="0"/>
        <w:numPr>
          <w:ilvl w:val="3"/>
          <w:numId w:val="38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O wykryciu wady Zamawiający jest zobowiązany zawiadomić Wykonawcę na piśmie/ zeskanowanym pismem wysłanym e mailem/ *faksem.</w:t>
      </w:r>
    </w:p>
    <w:p w:rsidR="00560654" w:rsidRPr="00150DDC" w:rsidRDefault="00560654" w:rsidP="007D4539">
      <w:pPr>
        <w:widowControl w:val="0"/>
        <w:numPr>
          <w:ilvl w:val="3"/>
          <w:numId w:val="38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Istnienie wady powinno być stwierdzone protokolarnie z wyznaczonym jednostronnie przez Zamawiającego terminem jej usunięcia, z zastrzeżeniem, iż żądając usunięcia wad Zamawiający wyznaczy Wykonawcy termin technicznie uzasadniony na ich usuniecie.</w:t>
      </w:r>
    </w:p>
    <w:p w:rsidR="00560654" w:rsidRPr="00150DDC" w:rsidRDefault="00560654" w:rsidP="007D4539">
      <w:pPr>
        <w:widowControl w:val="0"/>
        <w:numPr>
          <w:ilvl w:val="3"/>
          <w:numId w:val="38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Okres gwarancji jakości ulega odpowiedniemu przedłużeniu o czas od zgłoszenia usterki przez Zamawiającego do usunięcia wad i napraw gwarancyjnych dla części naprawianej.</w:t>
      </w:r>
    </w:p>
    <w:p w:rsidR="00560654" w:rsidRPr="00150DDC" w:rsidRDefault="00560654" w:rsidP="007D4539">
      <w:pPr>
        <w:widowControl w:val="0"/>
        <w:numPr>
          <w:ilvl w:val="3"/>
          <w:numId w:val="38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Niestawiennictwo Wykonawcy podczas przeglądu nie stanowi przeszkody do jego wykonania samodzielnie przez Zamawiającego, a dokonane przez niego ustalenia są wiążące dla Wykonawcy.</w:t>
      </w:r>
    </w:p>
    <w:p w:rsidR="00560654" w:rsidRPr="00150DDC" w:rsidRDefault="00560654" w:rsidP="007D4539">
      <w:pPr>
        <w:widowControl w:val="0"/>
        <w:numPr>
          <w:ilvl w:val="3"/>
          <w:numId w:val="38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Prawo wyboru dochodzenia roszczeń z rękojmi za wady i gwarancji jakości do każdej 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br/>
        <w:t>z wady z osobna należy do Zamawiającego. Wykonawca nie może odmówić usunięcia wad ze względu na ich koszt.</w:t>
      </w:r>
    </w:p>
    <w:p w:rsidR="00560654" w:rsidRPr="00150DDC" w:rsidRDefault="00560654" w:rsidP="00560654">
      <w:pPr>
        <w:jc w:val="center"/>
        <w:rPr>
          <w:rFonts w:ascii="Cambria" w:eastAsia="Times New Roman" w:hAnsi="Cambria"/>
          <w:b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b/>
          <w:sz w:val="22"/>
          <w:szCs w:val="22"/>
          <w:lang w:eastAsia="pl-PL"/>
        </w:rPr>
        <w:t>§ 13</w:t>
      </w:r>
    </w:p>
    <w:p w:rsidR="00091954" w:rsidRPr="00150DDC" w:rsidRDefault="00091954" w:rsidP="007D4539">
      <w:pPr>
        <w:numPr>
          <w:ilvl w:val="6"/>
          <w:numId w:val="39"/>
        </w:numPr>
        <w:tabs>
          <w:tab w:val="clear" w:pos="5040"/>
        </w:tabs>
        <w:spacing w:line="276" w:lineRule="auto"/>
        <w:ind w:left="360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Zamawiający, poza możliwością zmiany niniejszej umowy w przypadkach określonych 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br/>
        <w:t xml:space="preserve">w art. 144 ust.1 pkt. 2-6) </w:t>
      </w:r>
      <w:r w:rsidRPr="00150DDC">
        <w:rPr>
          <w:rFonts w:ascii="Cambria" w:hAnsi="Cambria"/>
          <w:sz w:val="22"/>
          <w:szCs w:val="22"/>
        </w:rPr>
        <w:t>ustawy Prawo zamówień publicznych (</w:t>
      </w:r>
      <w:r w:rsidRPr="00150DDC">
        <w:rPr>
          <w:rFonts w:ascii="Cambria" w:eastAsia="Times New Roman" w:hAnsi="Cambria"/>
          <w:i/>
          <w:sz w:val="22"/>
          <w:szCs w:val="22"/>
          <w:lang w:eastAsia="pl-PL"/>
        </w:rPr>
        <w:t>zgodnie z warunkami określonymi w postanowieniach przepisu art. 144 tej ustawy</w:t>
      </w:r>
      <w:r w:rsidRPr="00150DDC">
        <w:rPr>
          <w:rFonts w:ascii="Cambria" w:hAnsi="Cambria"/>
          <w:sz w:val="22"/>
          <w:szCs w:val="22"/>
        </w:rPr>
        <w:t xml:space="preserve">) 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– przewiduje również możliwość dokonywania zmian postanowień umowy także w stosunku do treści oferty, 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br/>
        <w:t>na podstawie której dokonano wyboru Wykonawcy, w poniższych okolicznościach:</w:t>
      </w:r>
    </w:p>
    <w:p w:rsidR="00091954" w:rsidRPr="00150DDC" w:rsidRDefault="00091954" w:rsidP="007D4539">
      <w:pPr>
        <w:numPr>
          <w:ilvl w:val="0"/>
          <w:numId w:val="40"/>
        </w:numPr>
        <w:tabs>
          <w:tab w:val="num" w:pos="709"/>
        </w:tabs>
        <w:spacing w:line="276" w:lineRule="auto"/>
        <w:ind w:left="708"/>
        <w:jc w:val="both"/>
        <w:rPr>
          <w:rFonts w:ascii="Cambria" w:eastAsia="Times New Roman" w:hAnsi="Cambria"/>
          <w:b/>
          <w:sz w:val="22"/>
          <w:szCs w:val="22"/>
          <w:u w:val="single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u w:val="single"/>
          <w:lang w:eastAsia="pl-PL"/>
        </w:rPr>
        <w:t>Zmiany sposobu wykonania przedmiotu umowy/ zmniejszenie jego zakresu</w:t>
      </w:r>
      <w:r w:rsidR="00A4721A" w:rsidRPr="00150DDC">
        <w:rPr>
          <w:rFonts w:ascii="Cambria" w:eastAsia="Times New Roman" w:hAnsi="Cambria"/>
          <w:sz w:val="22"/>
          <w:szCs w:val="22"/>
          <w:u w:val="single"/>
          <w:lang w:eastAsia="pl-PL"/>
        </w:rPr>
        <w:t xml:space="preserve"> </w:t>
      </w:r>
      <w:r w:rsidRPr="00150DDC">
        <w:rPr>
          <w:rFonts w:ascii="Cambria" w:hAnsi="Cambria"/>
          <w:sz w:val="22"/>
          <w:szCs w:val="22"/>
        </w:rPr>
        <w:t xml:space="preserve">spowodowaną uzasadnionymi przyczynami leżącymi po stronie Zamawiającego, które sprawiają, że przedmiot umowy należy wykonać w inny sposób aniżeli pierwotnie to przewidział Zamawiający w  umowie, a ponadto zmiana sposobu wykonania przedmiotu umowy jest korzystna dla Zamawiającego, </w:t>
      </w:r>
      <w:r w:rsidRPr="00150DDC">
        <w:rPr>
          <w:rFonts w:ascii="Cambria" w:hAnsi="Cambria"/>
          <w:i/>
          <w:sz w:val="22"/>
          <w:szCs w:val="22"/>
        </w:rPr>
        <w:t>w szczególności</w:t>
      </w:r>
      <w:r w:rsidRPr="00150DDC">
        <w:rPr>
          <w:rFonts w:ascii="Cambria" w:hAnsi="Cambria"/>
          <w:sz w:val="22"/>
          <w:szCs w:val="22"/>
        </w:rPr>
        <w:t>:</w:t>
      </w:r>
    </w:p>
    <w:p w:rsidR="00091954" w:rsidRPr="00150DDC" w:rsidRDefault="00091954" w:rsidP="007D4539">
      <w:pPr>
        <w:numPr>
          <w:ilvl w:val="1"/>
          <w:numId w:val="41"/>
        </w:numPr>
        <w:spacing w:line="276" w:lineRule="auto"/>
        <w:ind w:left="1068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>zmian w zakresie zasad rozliczeń i warunków płatności wiązanych ze zgłaszanymi przez wykonawcę  umowami o podwykonawstwo lub dalsze podwykonawstwo przy realizacji przedmiotu niniejszej umowy,</w:t>
      </w:r>
    </w:p>
    <w:p w:rsidR="00091954" w:rsidRPr="00150DDC" w:rsidRDefault="00091954" w:rsidP="007D4539">
      <w:pPr>
        <w:numPr>
          <w:ilvl w:val="1"/>
          <w:numId w:val="41"/>
        </w:numPr>
        <w:spacing w:line="276" w:lineRule="auto"/>
        <w:ind w:left="1068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>stwierdzenie wad lub braków dokumentacji uniemożliwiających realizację umowy lub wprowadzenie do dokumentacji projektowej zmian,</w:t>
      </w:r>
    </w:p>
    <w:p w:rsidR="00091954" w:rsidRPr="00150DDC" w:rsidRDefault="00091954" w:rsidP="007D4539">
      <w:pPr>
        <w:numPr>
          <w:ilvl w:val="1"/>
          <w:numId w:val="41"/>
        </w:numPr>
        <w:spacing w:line="276" w:lineRule="auto"/>
        <w:ind w:left="1068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lastRenderedPageBreak/>
        <w:t>w wyniku rezygnacji Zamawiającego z realizacji części przedmiotu umowy lub potrzeby zaniechania poszczególnych robót z przyczyn nieleżących po stronie Wykonawcy;</w:t>
      </w:r>
    </w:p>
    <w:p w:rsidR="00091954" w:rsidRPr="00150DDC" w:rsidRDefault="00091954" w:rsidP="007D4539">
      <w:pPr>
        <w:numPr>
          <w:ilvl w:val="1"/>
          <w:numId w:val="41"/>
        </w:numPr>
        <w:spacing w:line="276" w:lineRule="auto"/>
        <w:ind w:left="1068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 xml:space="preserve">konieczności zrealizowania umowy przy zastosowaniu innych rozwiązań technicznych  czy technologicznych niż wskazane w Dokumentacji Projektowej </w:t>
      </w:r>
      <w:r w:rsidRPr="00150DDC">
        <w:rPr>
          <w:rFonts w:ascii="Cambria" w:hAnsi="Cambria"/>
          <w:sz w:val="22"/>
          <w:szCs w:val="22"/>
        </w:rPr>
        <w:br/>
        <w:t>(w szczególności w przypadku wycofania z rynku starych rozwiązań technologicznych/ technicznych lub materiałowych),</w:t>
      </w:r>
    </w:p>
    <w:p w:rsidR="00091954" w:rsidRPr="00150DDC" w:rsidRDefault="00091954" w:rsidP="007D4539">
      <w:pPr>
        <w:numPr>
          <w:ilvl w:val="1"/>
          <w:numId w:val="41"/>
        </w:numPr>
        <w:spacing w:line="276" w:lineRule="auto"/>
        <w:ind w:left="1068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>kolizji z planowanymi lub równolegle prowadzonymi przez inne podmioty inwestycjami</w:t>
      </w:r>
    </w:p>
    <w:p w:rsidR="00091954" w:rsidRPr="00150DDC" w:rsidRDefault="00091954" w:rsidP="00091954">
      <w:pPr>
        <w:ind w:left="686"/>
        <w:jc w:val="both"/>
        <w:rPr>
          <w:rFonts w:ascii="Cambria" w:hAnsi="Cambria"/>
          <w:sz w:val="22"/>
          <w:szCs w:val="22"/>
        </w:rPr>
      </w:pPr>
      <w:r w:rsidRPr="00150DDC">
        <w:rPr>
          <w:rFonts w:ascii="Cambria" w:hAnsi="Cambria"/>
          <w:sz w:val="22"/>
          <w:szCs w:val="22"/>
        </w:rPr>
        <w:t>– w zakresie dostosowania umowy do tych zmian, w tym m.in. odpowiednim, zmniejszeniu wynagrodzenia należnego Wykonawcy.</w:t>
      </w:r>
    </w:p>
    <w:p w:rsidR="00091954" w:rsidRPr="00150DDC" w:rsidRDefault="00091954" w:rsidP="007D4539">
      <w:pPr>
        <w:numPr>
          <w:ilvl w:val="0"/>
          <w:numId w:val="40"/>
        </w:numPr>
        <w:tabs>
          <w:tab w:val="num" w:pos="709"/>
        </w:tabs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u w:val="single"/>
          <w:lang w:eastAsia="pl-PL"/>
        </w:rPr>
        <w:t>Zmiana terminu wykonania przedmiotu umowy</w:t>
      </w:r>
      <w:r w:rsidR="00A4721A" w:rsidRPr="00150DDC">
        <w:rPr>
          <w:rFonts w:ascii="Cambria" w:eastAsia="Times New Roman" w:hAnsi="Cambria"/>
          <w:sz w:val="22"/>
          <w:szCs w:val="22"/>
          <w:lang w:eastAsia="pl-PL"/>
        </w:rPr>
        <w:t xml:space="preserve"> 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możliwa będzie w przypadku konieczności </w:t>
      </w:r>
      <w:r w:rsidRPr="00150DDC">
        <w:rPr>
          <w:rFonts w:ascii="Cambria" w:eastAsia="Times New Roman" w:hAnsi="Cambria"/>
          <w:i/>
          <w:sz w:val="22"/>
          <w:szCs w:val="22"/>
          <w:lang w:eastAsia="pl-PL"/>
        </w:rPr>
        <w:t>wstrzymania wykonywania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 całości lub części robót na skutek okoliczności niezależnych od Wykonawcy, </w:t>
      </w:r>
      <w:r w:rsidRPr="00150DDC">
        <w:rPr>
          <w:rFonts w:ascii="Cambria" w:eastAsia="Times New Roman" w:hAnsi="Cambria"/>
          <w:i/>
          <w:sz w:val="22"/>
          <w:szCs w:val="22"/>
          <w:lang w:eastAsia="pl-PL"/>
        </w:rPr>
        <w:t xml:space="preserve">w szczególności 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t>takich, jak:</w:t>
      </w:r>
    </w:p>
    <w:p w:rsidR="00091954" w:rsidRPr="00150DDC" w:rsidRDefault="00091954" w:rsidP="007D4539">
      <w:pPr>
        <w:numPr>
          <w:ilvl w:val="0"/>
          <w:numId w:val="42"/>
        </w:numPr>
        <w:tabs>
          <w:tab w:val="clear" w:pos="1068"/>
        </w:tabs>
        <w:spacing w:line="276" w:lineRule="auto"/>
        <w:ind w:left="1080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hAnsi="Cambria"/>
          <w:sz w:val="22"/>
          <w:szCs w:val="22"/>
        </w:rPr>
        <w:t>niekorzystne warunki atmosferyczne, uniemożliwiające prowadzenie robót zgodnie z technologią ich wykonania,</w:t>
      </w:r>
    </w:p>
    <w:p w:rsidR="00091954" w:rsidRPr="00150DDC" w:rsidRDefault="006F678F" w:rsidP="007D4539">
      <w:pPr>
        <w:numPr>
          <w:ilvl w:val="0"/>
          <w:numId w:val="42"/>
        </w:numPr>
        <w:tabs>
          <w:tab w:val="clear" w:pos="1068"/>
        </w:tabs>
        <w:spacing w:line="276" w:lineRule="auto"/>
        <w:ind w:left="1080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przyczyny techniczne, </w:t>
      </w:r>
      <w:r w:rsidR="00091954" w:rsidRPr="00150DDC">
        <w:rPr>
          <w:rFonts w:ascii="Cambria" w:eastAsia="Times New Roman" w:hAnsi="Cambria"/>
          <w:sz w:val="22"/>
          <w:szCs w:val="22"/>
          <w:lang w:eastAsia="pl-PL"/>
        </w:rPr>
        <w:t xml:space="preserve">np. kolizje z nie zinwentaryzowanym uzbrojeniem podziemnym lub innymi obiektami czy niewypałami/ niewybuchami, </w:t>
      </w:r>
      <w:r w:rsidR="00091954" w:rsidRPr="00150DDC">
        <w:rPr>
          <w:rFonts w:ascii="Cambria" w:hAnsi="Cambria"/>
          <w:sz w:val="22"/>
          <w:szCs w:val="22"/>
        </w:rPr>
        <w:t>konieczność wykonania wykopalisk archeologicznych</w:t>
      </w:r>
      <w:r w:rsidR="00091954" w:rsidRPr="00150DDC">
        <w:rPr>
          <w:rFonts w:ascii="Cambria" w:eastAsia="Times New Roman" w:hAnsi="Cambria"/>
          <w:sz w:val="22"/>
          <w:szCs w:val="22"/>
          <w:lang w:eastAsia="pl-PL"/>
        </w:rPr>
        <w:t>,</w:t>
      </w:r>
    </w:p>
    <w:p w:rsidR="00091954" w:rsidRPr="00150DDC" w:rsidRDefault="00091954" w:rsidP="007D4539">
      <w:pPr>
        <w:numPr>
          <w:ilvl w:val="0"/>
          <w:numId w:val="42"/>
        </w:numPr>
        <w:tabs>
          <w:tab w:val="clear" w:pos="1068"/>
        </w:tabs>
        <w:spacing w:line="276" w:lineRule="auto"/>
        <w:ind w:left="1080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przyczyny organizacyjne, tj. brak pełnego dostępu do terenu budowy, inne przyczyny zawinione przez Zamawiającego,</w:t>
      </w:r>
    </w:p>
    <w:p w:rsidR="00091954" w:rsidRPr="00150DDC" w:rsidRDefault="006F678F" w:rsidP="007D4539">
      <w:pPr>
        <w:numPr>
          <w:ilvl w:val="0"/>
          <w:numId w:val="42"/>
        </w:numPr>
        <w:tabs>
          <w:tab w:val="clear" w:pos="1068"/>
        </w:tabs>
        <w:spacing w:line="276" w:lineRule="auto"/>
        <w:ind w:left="1080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przyczyny losowe </w:t>
      </w:r>
      <w:r w:rsidR="00091954" w:rsidRPr="00150DDC">
        <w:rPr>
          <w:rFonts w:ascii="Cambria" w:eastAsia="Times New Roman" w:hAnsi="Cambria"/>
          <w:sz w:val="22"/>
          <w:szCs w:val="22"/>
          <w:lang w:eastAsia="pl-PL"/>
        </w:rPr>
        <w:t>np. huragan, powódź, lub inne kataklizmy</w:t>
      </w:r>
      <w:r w:rsidR="00091954" w:rsidRPr="00150DDC">
        <w:rPr>
          <w:rFonts w:ascii="Cambria" w:hAnsi="Cambria"/>
          <w:sz w:val="22"/>
          <w:szCs w:val="22"/>
        </w:rPr>
        <w:t xml:space="preserve"> będące następstwem zaistnienia siły wyższej</w:t>
      </w:r>
      <w:r w:rsidR="00091954" w:rsidRPr="00150DDC">
        <w:rPr>
          <w:rFonts w:ascii="Cambria" w:eastAsia="Times New Roman" w:hAnsi="Cambria"/>
          <w:sz w:val="22"/>
          <w:szCs w:val="22"/>
          <w:lang w:eastAsia="pl-PL"/>
        </w:rPr>
        <w:t>,</w:t>
      </w:r>
    </w:p>
    <w:p w:rsidR="00091954" w:rsidRPr="00150DDC" w:rsidRDefault="00091954" w:rsidP="007D4539">
      <w:pPr>
        <w:numPr>
          <w:ilvl w:val="0"/>
          <w:numId w:val="42"/>
        </w:numPr>
        <w:tabs>
          <w:tab w:val="clear" w:pos="1068"/>
        </w:tabs>
        <w:spacing w:line="276" w:lineRule="auto"/>
        <w:ind w:left="1080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ujawnienie się trakcie wykonywania przedmiotu umowy wad w dokumentacji projektowej,</w:t>
      </w:r>
    </w:p>
    <w:p w:rsidR="00091954" w:rsidRPr="00150DDC" w:rsidRDefault="00091954" w:rsidP="007D4539">
      <w:pPr>
        <w:numPr>
          <w:ilvl w:val="0"/>
          <w:numId w:val="42"/>
        </w:numPr>
        <w:tabs>
          <w:tab w:val="clear" w:pos="1068"/>
        </w:tabs>
        <w:spacing w:line="276" w:lineRule="auto"/>
        <w:ind w:left="1080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konieczność wprowadzenia do przedmiotu umowy i do dokumentacji zmian </w:t>
      </w:r>
      <w:r w:rsidRPr="00150DDC">
        <w:rPr>
          <w:rFonts w:ascii="Cambria" w:hAnsi="Cambria"/>
          <w:sz w:val="22"/>
          <w:szCs w:val="22"/>
        </w:rPr>
        <w:t>sposobu realizacji umowy, przez co niemożliwe jest dotrzymanie terminu realizacji przedmiotu umowy,</w:t>
      </w:r>
    </w:p>
    <w:p w:rsidR="00091954" w:rsidRPr="00150DDC" w:rsidRDefault="00091954" w:rsidP="007D4539">
      <w:pPr>
        <w:numPr>
          <w:ilvl w:val="0"/>
          <w:numId w:val="42"/>
        </w:numPr>
        <w:tabs>
          <w:tab w:val="clear" w:pos="1068"/>
        </w:tabs>
        <w:spacing w:line="276" w:lineRule="auto"/>
        <w:ind w:left="1080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konieczność wykonania </w:t>
      </w:r>
      <w:r w:rsidRPr="00150DDC">
        <w:rPr>
          <w:rFonts w:ascii="Cambria" w:eastAsia="Times New Roman" w:hAnsi="Cambria"/>
          <w:i/>
          <w:sz w:val="22"/>
          <w:szCs w:val="22"/>
          <w:lang w:eastAsia="pl-PL"/>
        </w:rPr>
        <w:t>robót zamiennych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 lub </w:t>
      </w:r>
      <w:r w:rsidRPr="00150DDC">
        <w:rPr>
          <w:rFonts w:ascii="Cambria" w:eastAsia="Times New Roman" w:hAnsi="Cambria"/>
          <w:i/>
          <w:sz w:val="22"/>
          <w:szCs w:val="22"/>
          <w:lang w:eastAsia="pl-PL"/>
        </w:rPr>
        <w:t>dodatkowych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 w zakresie niezbędnym do prawidłowego wykonania oraz zakończenia przedmiotu umowy,</w:t>
      </w:r>
    </w:p>
    <w:p w:rsidR="00091954" w:rsidRPr="00150DDC" w:rsidRDefault="00091954" w:rsidP="007D4539">
      <w:pPr>
        <w:numPr>
          <w:ilvl w:val="0"/>
          <w:numId w:val="42"/>
        </w:numPr>
        <w:tabs>
          <w:tab w:val="clear" w:pos="1068"/>
        </w:tabs>
        <w:spacing w:line="276" w:lineRule="auto"/>
        <w:ind w:left="1080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hAnsi="Cambria"/>
          <w:sz w:val="22"/>
          <w:szCs w:val="22"/>
        </w:rPr>
        <w:t>odmowa wydania przez organy administracji lub inne podmioty wymaganych decyzji, zezwoleń, uzgodnień z przyczyn niezawinionych przez Wykonawcę, w tym odmowa udostępnienia przez właścicieli nieruchomości do celów realizacji inwestycji,</w:t>
      </w:r>
    </w:p>
    <w:p w:rsidR="00091954" w:rsidRPr="00150DDC" w:rsidRDefault="00091954" w:rsidP="007D4539">
      <w:pPr>
        <w:numPr>
          <w:ilvl w:val="0"/>
          <w:numId w:val="42"/>
        </w:numPr>
        <w:tabs>
          <w:tab w:val="clear" w:pos="1068"/>
        </w:tabs>
        <w:spacing w:line="276" w:lineRule="auto"/>
        <w:ind w:left="1080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hAnsi="Cambria"/>
          <w:sz w:val="22"/>
          <w:szCs w:val="22"/>
        </w:rPr>
        <w:t>inne przyczyny zewnętrzne niezależne od Zamawiającego oraz Wykonawcy skutkujące brakiem możliwości prowadzenia robót lub wykonywania innych czynności przewidzianych umową, które spowodowały niezawinione i niemożliwe do uniknięcia przez Wykonawcę opóźnienie/ przeszkodę w prowadzeniu robót,</w:t>
      </w:r>
    </w:p>
    <w:p w:rsidR="00091954" w:rsidRPr="00150DDC" w:rsidRDefault="00091954" w:rsidP="007D4539">
      <w:pPr>
        <w:numPr>
          <w:ilvl w:val="0"/>
          <w:numId w:val="42"/>
        </w:numPr>
        <w:tabs>
          <w:tab w:val="clear" w:pos="1068"/>
        </w:tabs>
        <w:spacing w:line="276" w:lineRule="auto"/>
        <w:ind w:left="1080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hAnsi="Cambria"/>
          <w:sz w:val="22"/>
          <w:szCs w:val="22"/>
        </w:rPr>
        <w:t>w przypadku zawarcia umowy z Wykonawcą po upływie pierwotnego terminu związania ofertą (</w:t>
      </w:r>
      <w:r w:rsidRPr="00150DDC">
        <w:rPr>
          <w:rFonts w:ascii="Cambria" w:hAnsi="Cambria"/>
          <w:i/>
          <w:sz w:val="22"/>
          <w:szCs w:val="22"/>
        </w:rPr>
        <w:t>w szczególności:</w:t>
      </w:r>
      <w:r w:rsidRPr="00150DDC">
        <w:rPr>
          <w:rFonts w:ascii="Cambria" w:hAnsi="Cambria"/>
          <w:sz w:val="22"/>
          <w:szCs w:val="22"/>
        </w:rPr>
        <w:t xml:space="preserve"> w wyniku przedłużającego się postępowania przetargowego, czy możliwych i koniecznych działań zmierzających do zabezpieczenia dodatkowych środków finansowych na inwestycję </w:t>
      </w:r>
      <w:r w:rsidR="006F678F" w:rsidRPr="00150DDC">
        <w:rPr>
          <w:rFonts w:ascii="Cambria" w:hAnsi="Cambria"/>
          <w:sz w:val="22"/>
          <w:szCs w:val="22"/>
        </w:rPr>
        <w:t>–</w:t>
      </w:r>
      <w:r w:rsidRPr="00150DDC">
        <w:rPr>
          <w:rFonts w:ascii="Cambria" w:hAnsi="Cambria"/>
          <w:sz w:val="22"/>
          <w:szCs w:val="22"/>
        </w:rPr>
        <w:t xml:space="preserve"> o czas jaki minął od upływu pierwotnego terminu związania ofertą do dnia zawarcia umowy.</w:t>
      </w:r>
    </w:p>
    <w:p w:rsidR="00091954" w:rsidRPr="00150DDC" w:rsidRDefault="00091954" w:rsidP="00091954">
      <w:pPr>
        <w:ind w:left="708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Podstawą dokonania powyższych zmian będzie potwierdzenie w dokumentacji budowy, przez inspektora nadzoru lub projektanta sprawującego nadzór autorski wystąpienia w/w okoliczności uzasadniających wstrzymanie robót, z określeniem okresu wstrzymania robót wpływającego na zmianę terminu i sporządzenie protokołu konieczności – zatwierdzonego przez Zamawiającego, oraz  podpisane aneksy do umowy.</w:t>
      </w:r>
    </w:p>
    <w:p w:rsidR="00091954" w:rsidRPr="00150DDC" w:rsidRDefault="00091954" w:rsidP="007D4539">
      <w:pPr>
        <w:numPr>
          <w:ilvl w:val="0"/>
          <w:numId w:val="40"/>
        </w:numPr>
        <w:tabs>
          <w:tab w:val="num" w:pos="709"/>
          <w:tab w:val="num" w:pos="851"/>
        </w:tabs>
        <w:spacing w:line="276" w:lineRule="auto"/>
        <w:ind w:left="708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u w:val="single"/>
          <w:lang w:eastAsia="pl-PL"/>
        </w:rPr>
        <w:t>Zmiana należnego Wykonawcy wynagrodzenia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 będzie możliwa w przypadku stwierdzenie wad lub braków dokumentacji uniemożliwiających realizację umowy lub 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lastRenderedPageBreak/>
        <w:t xml:space="preserve">wprowadzenie do przedmiotu umowy i do dokumentacji projektowej zmian, o których mowa w art. 36a ust. 5 ustawy z dnia 7 lipca 1994 </w:t>
      </w:r>
      <w:proofErr w:type="spellStart"/>
      <w:r w:rsidRPr="00150DDC">
        <w:rPr>
          <w:rFonts w:ascii="Cambria" w:eastAsia="Times New Roman" w:hAnsi="Cambria"/>
          <w:sz w:val="22"/>
          <w:szCs w:val="22"/>
          <w:lang w:eastAsia="pl-PL"/>
        </w:rPr>
        <w:t>r</w:t>
      </w:r>
      <w:proofErr w:type="spellEnd"/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, Prawo budowlane </w:t>
      </w:r>
      <w:r w:rsidRPr="00150DDC">
        <w:rPr>
          <w:rFonts w:ascii="Cambria" w:eastAsia="Times New Roman" w:hAnsi="Cambria"/>
          <w:i/>
          <w:sz w:val="22"/>
          <w:szCs w:val="22"/>
          <w:lang w:eastAsia="pl-PL"/>
        </w:rPr>
        <w:t>(Dz. U. 2016 r., poz. 290).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 Zmiany będą możliwe w przypadku ich akceptacji przez projektanta oraz Zamawiającego i będzie wynikała ze zmian ustaw lub rozporządzeń regulujących realizację przedmiotu zamówienia lub będzie niezbędna ze względu na konieczność prawidłowego wykonania przedmiotu zamówienia zgodnie z przyszłym sposobem użytkowania.</w:t>
      </w:r>
    </w:p>
    <w:p w:rsidR="00091954" w:rsidRPr="00150DDC" w:rsidRDefault="00091954" w:rsidP="00091954">
      <w:pPr>
        <w:ind w:left="720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Jeżeli w wyniku wprowadzonych zmian do przedmiotu umowy i do dokumentacji projektowej wynikną roboty zamienne, zaniechane lub dodatkowe niezbędne do wykonania przedmiotu zamówienia, możliwa będzie zmiana należnego Wykonawcy wynagrodzenia w trybie zgodnym z ustawą Prawo zamówień. Ewentualna zmiana wynagrodzenia wynikająca z powyższych zmian w przedmiocie umowy ustalona zostanie zgodnie z zasadami określonymi w ust. 3 poniżej.</w:t>
      </w:r>
    </w:p>
    <w:p w:rsidR="00A761AF" w:rsidRDefault="00091954" w:rsidP="00A761AF">
      <w:pPr>
        <w:numPr>
          <w:ilvl w:val="1"/>
          <w:numId w:val="43"/>
        </w:numPr>
        <w:tabs>
          <w:tab w:val="clear" w:pos="1251"/>
        </w:tabs>
        <w:spacing w:line="276" w:lineRule="auto"/>
        <w:ind w:left="426" w:hanging="426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Strona wnioskująca o zmianę postanowień niniejszej umowy zobowiązana jest do udokumentowania zaistnienia okoliczności, o których mowa powyżej wraz z wyceną ewentualnych zmian w odniesieniu do wynagrodzenia Wykonawcy. Wniosek o zmianę postanowień umowy winien być złożony w formie pisemnej.</w:t>
      </w:r>
    </w:p>
    <w:p w:rsidR="00091954" w:rsidRPr="00A761AF" w:rsidRDefault="00091954" w:rsidP="00A761AF">
      <w:pPr>
        <w:numPr>
          <w:ilvl w:val="1"/>
          <w:numId w:val="43"/>
        </w:numPr>
        <w:tabs>
          <w:tab w:val="clear" w:pos="1251"/>
        </w:tabs>
        <w:spacing w:line="276" w:lineRule="auto"/>
        <w:ind w:left="426" w:hanging="426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A761AF">
        <w:rPr>
          <w:rFonts w:ascii="Cambria" w:eastAsia="Times New Roman" w:hAnsi="Cambria"/>
          <w:sz w:val="22"/>
          <w:szCs w:val="22"/>
          <w:lang w:eastAsia="pl-PL"/>
        </w:rPr>
        <w:t>Zmiana umowy może nastąpić wyłącznie w formie pisemnego aneksu do umowy pod rygorem nieważności.</w:t>
      </w:r>
    </w:p>
    <w:p w:rsidR="006F678F" w:rsidRPr="00150DDC" w:rsidRDefault="006F678F" w:rsidP="006F678F">
      <w:pPr>
        <w:jc w:val="center"/>
        <w:rPr>
          <w:rFonts w:ascii="Cambria" w:eastAsia="Times New Roman" w:hAnsi="Cambria"/>
          <w:b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b/>
          <w:sz w:val="22"/>
          <w:szCs w:val="22"/>
          <w:lang w:eastAsia="pl-PL"/>
        </w:rPr>
        <w:t xml:space="preserve">§ 14 </w:t>
      </w:r>
    </w:p>
    <w:p w:rsidR="006F678F" w:rsidRPr="00150DDC" w:rsidRDefault="006F678F" w:rsidP="007D4539">
      <w:pPr>
        <w:numPr>
          <w:ilvl w:val="0"/>
          <w:numId w:val="44"/>
        </w:numPr>
        <w:autoSpaceDE w:val="0"/>
        <w:autoSpaceDN w:val="0"/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Wykonawca zobowiązany jest do ubezpieczenia na własny koszt robót od zdarzeń losowych.</w:t>
      </w:r>
    </w:p>
    <w:p w:rsidR="006F678F" w:rsidRPr="00150DDC" w:rsidRDefault="006F678F" w:rsidP="007D4539">
      <w:pPr>
        <w:numPr>
          <w:ilvl w:val="0"/>
          <w:numId w:val="44"/>
        </w:numPr>
        <w:autoSpaceDE w:val="0"/>
        <w:autoSpaceDN w:val="0"/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Przed podpisaniem Umowy Wykonawca zobowiązany jest przedstawić Zamawiającym oryginał polisy ubezpieczenia robót ważnej, co najmniej przez przewidziany w Umowie okres wykonywania Umowy oraz zdeponować u Zamawiającego kopię ww. dokumentu poświadczoną za zgodność z oryginałem przez Wykonawcę. Suma ubezpieczenia robót nie może być niższa niż wartość Umowy brutto. W przypadku przedłużenia wykonywania Umowy Wykonawca zobowiązany jest przedłużyć okres ubezpieczenia do dnia zakończenia wykonywania Umowy i przedstawić Zamawiającemu przed upływem ważności polisy oryginał polisy dotyczącej przedłużonego okresu ubezpieczenia robót oraz zdeponować u Zamawiającego kopię tej polisy poświadczoną za zgodność z oryginałem przez Wykonawcę. </w:t>
      </w:r>
    </w:p>
    <w:p w:rsidR="006F678F" w:rsidRPr="00150DDC" w:rsidRDefault="006F678F" w:rsidP="007D4539">
      <w:pPr>
        <w:numPr>
          <w:ilvl w:val="0"/>
          <w:numId w:val="44"/>
        </w:numPr>
        <w:autoSpaceDE w:val="0"/>
        <w:autoSpaceDN w:val="0"/>
        <w:spacing w:line="276" w:lineRule="auto"/>
        <w:ind w:left="357" w:hanging="357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Ubezpieczenie, o którym mowa powyżej powinno spełniać następujące warunki:</w:t>
      </w:r>
    </w:p>
    <w:p w:rsidR="006F678F" w:rsidRPr="00150DDC" w:rsidRDefault="006F678F" w:rsidP="007D4539">
      <w:pPr>
        <w:numPr>
          <w:ilvl w:val="0"/>
          <w:numId w:val="45"/>
        </w:numPr>
        <w:spacing w:line="276" w:lineRule="auto"/>
        <w:ind w:left="709" w:hanging="284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Ubezpieczenie powinno odnosić się do całości prowadzonych robót, z włączeniem wartości wszelkich materiałów i urządzeń objętych Umową. Suma ubezpieczenia polisy będzie odpowiadała wartości Umowy brutto. </w:t>
      </w:r>
    </w:p>
    <w:p w:rsidR="006F678F" w:rsidRPr="00150DDC" w:rsidRDefault="006F678F" w:rsidP="007D4539">
      <w:pPr>
        <w:numPr>
          <w:ilvl w:val="0"/>
          <w:numId w:val="46"/>
        </w:numPr>
        <w:spacing w:line="276" w:lineRule="auto"/>
        <w:ind w:left="709" w:hanging="283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Wykonawca zobowiązuje się do przedstawienia wraz z polisami dokumentów potwierdzających płatności składek. W przypadku zapłaty składek na raty Wykonawca zobowiązany jest do przedstawienia dokumentów potwierdzających płatności składek najpóźniej na 7 dni przed wymaganym terminem płatności.</w:t>
      </w:r>
    </w:p>
    <w:p w:rsidR="006F678F" w:rsidRPr="00150DDC" w:rsidRDefault="006F678F" w:rsidP="007D4539">
      <w:pPr>
        <w:numPr>
          <w:ilvl w:val="0"/>
          <w:numId w:val="46"/>
        </w:numPr>
        <w:spacing w:line="276" w:lineRule="auto"/>
        <w:ind w:left="709" w:hanging="283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Zamawiający mają prawo zgłoszenia uwag do przedstawionych polis ubezpieczeniowych oraz żądania wprowadzenia zmian, o ile zmiany takie nie wykraczają poza przyjęte standardy rynkowe.</w:t>
      </w:r>
    </w:p>
    <w:p w:rsidR="006F678F" w:rsidRPr="00150DDC" w:rsidRDefault="006F678F" w:rsidP="007D4539">
      <w:pPr>
        <w:numPr>
          <w:ilvl w:val="0"/>
          <w:numId w:val="46"/>
        </w:numPr>
        <w:spacing w:line="276" w:lineRule="auto"/>
        <w:ind w:left="709" w:hanging="283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Dopuszcza się udział własny w wysokości nieprzekraczającej 5.000 zł (słownie: pięć tysięcy złotych).</w:t>
      </w:r>
    </w:p>
    <w:p w:rsidR="006F678F" w:rsidRPr="00150DDC" w:rsidRDefault="006F678F" w:rsidP="006F678F">
      <w:pPr>
        <w:jc w:val="center"/>
        <w:rPr>
          <w:rFonts w:ascii="Cambria" w:eastAsia="Times New Roman" w:hAnsi="Cambria"/>
          <w:b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b/>
          <w:sz w:val="22"/>
          <w:szCs w:val="22"/>
          <w:lang w:eastAsia="pl-PL"/>
        </w:rPr>
        <w:t xml:space="preserve">§ 15 </w:t>
      </w:r>
    </w:p>
    <w:p w:rsidR="006F678F" w:rsidRPr="00150DDC" w:rsidRDefault="006F678F" w:rsidP="007D4539">
      <w:pPr>
        <w:numPr>
          <w:ilvl w:val="0"/>
          <w:numId w:val="48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 xml:space="preserve">Wykonawca oświadcza, że znany jest mu fakt, iż treść niniejszej umowy, 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br/>
        <w:t>a w szczególności dotyczące go dane identyfikacyjne, przedmiot umowy i wysokość wynagrodzenia, stanowią informację publiczną w rozumieniu przepisów ustawy</w:t>
      </w:r>
      <w:r w:rsidRPr="00150DDC">
        <w:rPr>
          <w:rFonts w:ascii="Cambria" w:eastAsia="Times New Roman" w:hAnsi="Cambria"/>
          <w:i/>
          <w:sz w:val="22"/>
          <w:szCs w:val="22"/>
          <w:lang w:eastAsia="pl-PL"/>
        </w:rPr>
        <w:t xml:space="preserve"> </w:t>
      </w:r>
      <w:r w:rsidRPr="00150DDC">
        <w:rPr>
          <w:rFonts w:ascii="Cambria" w:eastAsia="Times New Roman" w:hAnsi="Cambria"/>
          <w:i/>
          <w:sz w:val="22"/>
          <w:szCs w:val="22"/>
          <w:lang w:eastAsia="pl-PL"/>
        </w:rPr>
        <w:br/>
        <w:t>o dostępie do informacji publicznej (Dz. U. 2015 poz. 2058 ze zm.)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t>, która podlega udostępnianiu w trybie przedmiotowej ustawy.</w:t>
      </w:r>
    </w:p>
    <w:p w:rsidR="006F678F" w:rsidRPr="00150DDC" w:rsidRDefault="006F678F" w:rsidP="007D4539">
      <w:pPr>
        <w:numPr>
          <w:ilvl w:val="0"/>
          <w:numId w:val="48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lastRenderedPageBreak/>
        <w:t xml:space="preserve">Wykonawca (będący osobą fizyczną prowadzącą działalność gospodarczą) wyraża zgodę na udostępnienie w trybie ustawy, o której mowa w ust. 1 zawartych w niniejszej umowie dotyczących go danych w zakresie obejmującym imię i nazwisko. </w:t>
      </w:r>
    </w:p>
    <w:p w:rsidR="006F678F" w:rsidRPr="00150DDC" w:rsidRDefault="006F678F" w:rsidP="007D4539">
      <w:pPr>
        <w:numPr>
          <w:ilvl w:val="0"/>
          <w:numId w:val="48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Wykonanie niniejszej umowy nie wiąże się z przetwarzaniem danych w rozumieniu ust</w:t>
      </w:r>
      <w:r w:rsidR="00150DDC" w:rsidRPr="00150DDC">
        <w:rPr>
          <w:rFonts w:ascii="Cambria" w:eastAsia="Times New Roman" w:hAnsi="Cambria"/>
          <w:sz w:val="22"/>
          <w:szCs w:val="22"/>
          <w:lang w:eastAsia="pl-PL"/>
        </w:rPr>
        <w:t>awy o ochronie danych osobowych</w:t>
      </w:r>
      <w:r w:rsidRPr="00150DDC">
        <w:rPr>
          <w:rFonts w:ascii="Cambria" w:eastAsia="Times New Roman" w:hAnsi="Cambria"/>
          <w:sz w:val="22"/>
          <w:szCs w:val="22"/>
          <w:lang w:eastAsia="pl-PL"/>
        </w:rPr>
        <w:t>.</w:t>
      </w:r>
    </w:p>
    <w:p w:rsidR="006F678F" w:rsidRPr="00150DDC" w:rsidRDefault="006F678F" w:rsidP="006F678F">
      <w:pPr>
        <w:jc w:val="center"/>
        <w:rPr>
          <w:rFonts w:ascii="Cambria" w:eastAsia="Times New Roman" w:hAnsi="Cambria"/>
          <w:b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b/>
          <w:sz w:val="22"/>
          <w:szCs w:val="22"/>
          <w:lang w:eastAsia="pl-PL"/>
        </w:rPr>
        <w:t xml:space="preserve">§ 16 </w:t>
      </w:r>
    </w:p>
    <w:p w:rsidR="006F678F" w:rsidRPr="00150DDC" w:rsidRDefault="006F678F" w:rsidP="007D4539">
      <w:pPr>
        <w:numPr>
          <w:ilvl w:val="0"/>
          <w:numId w:val="49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Do spraw nie uregulowanych w umowie mają zastosowanie przepisy polskiego prawa: Kodeksu cywilnego, ustawy „Prawo zamówień publicznych”, ustawy „Prawo budowlane”.</w:t>
      </w:r>
    </w:p>
    <w:p w:rsidR="006F678F" w:rsidRPr="00150DDC" w:rsidRDefault="006F678F" w:rsidP="007D4539">
      <w:pPr>
        <w:numPr>
          <w:ilvl w:val="0"/>
          <w:numId w:val="49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Spory wynikające z umowy rozpatrywać będzie sąd powszechny właściwy dla siedziby Zamawiającego.</w:t>
      </w:r>
    </w:p>
    <w:p w:rsidR="006F678F" w:rsidRPr="00150DDC" w:rsidRDefault="006F678F" w:rsidP="007D4539">
      <w:pPr>
        <w:numPr>
          <w:ilvl w:val="0"/>
          <w:numId w:val="49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Wszelkie zmiany umowy wymagają formy pisemnej pod rygorem nieważności.</w:t>
      </w:r>
    </w:p>
    <w:p w:rsidR="006F678F" w:rsidRPr="00150DDC" w:rsidRDefault="006F678F" w:rsidP="007D4539">
      <w:pPr>
        <w:numPr>
          <w:ilvl w:val="0"/>
          <w:numId w:val="49"/>
        </w:numPr>
        <w:spacing w:line="276" w:lineRule="auto"/>
        <w:jc w:val="both"/>
        <w:rPr>
          <w:rFonts w:ascii="Cambria" w:eastAsia="Times New Roman" w:hAnsi="Cambria"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sz w:val="22"/>
          <w:szCs w:val="22"/>
          <w:lang w:eastAsia="pl-PL"/>
        </w:rPr>
        <w:t>Umowę sporządzono w 2 egzemplarzach, po 1 dla każdej ze Stron.</w:t>
      </w:r>
    </w:p>
    <w:p w:rsidR="006F678F" w:rsidRPr="00150DDC" w:rsidRDefault="006F678F" w:rsidP="006F678F">
      <w:pPr>
        <w:jc w:val="both"/>
        <w:rPr>
          <w:rFonts w:ascii="Cambria" w:eastAsia="Times New Roman" w:hAnsi="Cambria"/>
          <w:i/>
          <w:sz w:val="22"/>
          <w:szCs w:val="22"/>
          <w:lang w:eastAsia="pl-PL"/>
        </w:rPr>
      </w:pPr>
    </w:p>
    <w:p w:rsidR="00150DDC" w:rsidRPr="00150DDC" w:rsidRDefault="00150DDC" w:rsidP="006F678F">
      <w:pPr>
        <w:jc w:val="both"/>
        <w:rPr>
          <w:rFonts w:ascii="Cambria" w:eastAsia="Times New Roman" w:hAnsi="Cambria"/>
          <w:i/>
          <w:sz w:val="22"/>
          <w:szCs w:val="22"/>
          <w:lang w:eastAsia="pl-PL"/>
        </w:rPr>
      </w:pPr>
    </w:p>
    <w:p w:rsidR="006F678F" w:rsidRPr="00150DDC" w:rsidRDefault="006F678F" w:rsidP="006F678F">
      <w:pPr>
        <w:jc w:val="both"/>
        <w:rPr>
          <w:rFonts w:ascii="Cambria" w:eastAsia="Times New Roman" w:hAnsi="Cambria"/>
          <w:i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i/>
          <w:sz w:val="22"/>
          <w:szCs w:val="22"/>
          <w:u w:val="single"/>
          <w:lang w:eastAsia="pl-PL"/>
        </w:rPr>
        <w:t>Wykaz załączników do umowy</w:t>
      </w:r>
      <w:r w:rsidRPr="00150DDC">
        <w:rPr>
          <w:rFonts w:ascii="Cambria" w:eastAsia="Times New Roman" w:hAnsi="Cambria"/>
          <w:i/>
          <w:sz w:val="22"/>
          <w:szCs w:val="22"/>
          <w:lang w:eastAsia="pl-PL"/>
        </w:rPr>
        <w:t>:</w:t>
      </w:r>
    </w:p>
    <w:p w:rsidR="006F678F" w:rsidRPr="00150DDC" w:rsidRDefault="006F678F" w:rsidP="007D4539">
      <w:pPr>
        <w:numPr>
          <w:ilvl w:val="0"/>
          <w:numId w:val="47"/>
        </w:numPr>
        <w:tabs>
          <w:tab w:val="clear" w:pos="720"/>
          <w:tab w:val="num" w:pos="0"/>
        </w:tabs>
        <w:spacing w:line="276" w:lineRule="auto"/>
        <w:ind w:left="360"/>
        <w:jc w:val="both"/>
        <w:rPr>
          <w:rFonts w:ascii="Cambria" w:eastAsia="Times New Roman" w:hAnsi="Cambria"/>
          <w:i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i/>
          <w:sz w:val="22"/>
          <w:szCs w:val="22"/>
          <w:lang w:eastAsia="pl-PL"/>
        </w:rPr>
        <w:t>Specyfikacja Istotnych Warunków Zamówienia.</w:t>
      </w:r>
    </w:p>
    <w:p w:rsidR="006F678F" w:rsidRPr="00150DDC" w:rsidRDefault="006F678F" w:rsidP="007D4539">
      <w:pPr>
        <w:numPr>
          <w:ilvl w:val="0"/>
          <w:numId w:val="47"/>
        </w:numPr>
        <w:tabs>
          <w:tab w:val="clear" w:pos="720"/>
          <w:tab w:val="num" w:pos="0"/>
        </w:tabs>
        <w:spacing w:line="276" w:lineRule="auto"/>
        <w:ind w:left="360"/>
        <w:jc w:val="both"/>
        <w:rPr>
          <w:rFonts w:ascii="Cambria" w:eastAsia="Times New Roman" w:hAnsi="Cambria"/>
          <w:i/>
          <w:sz w:val="22"/>
          <w:szCs w:val="22"/>
          <w:lang w:eastAsia="pl-PL"/>
        </w:rPr>
      </w:pPr>
      <w:r w:rsidRPr="00150DDC">
        <w:rPr>
          <w:rFonts w:ascii="Cambria" w:eastAsia="Times New Roman" w:hAnsi="Cambria"/>
          <w:i/>
          <w:sz w:val="22"/>
          <w:szCs w:val="22"/>
          <w:lang w:eastAsia="pl-PL"/>
        </w:rPr>
        <w:t xml:space="preserve">Oferta Wykonawcy. </w:t>
      </w:r>
    </w:p>
    <w:p w:rsidR="006F678F" w:rsidRPr="00150DDC" w:rsidRDefault="006F678F" w:rsidP="006F678F">
      <w:pPr>
        <w:ind w:left="360"/>
        <w:jc w:val="both"/>
        <w:rPr>
          <w:rFonts w:ascii="Cambria" w:eastAsia="Times New Roman" w:hAnsi="Cambria"/>
          <w:i/>
          <w:sz w:val="22"/>
          <w:szCs w:val="22"/>
          <w:lang w:eastAsia="pl-PL"/>
        </w:rPr>
      </w:pPr>
    </w:p>
    <w:p w:rsidR="006F678F" w:rsidRPr="00150DDC" w:rsidRDefault="006F678F" w:rsidP="006F678F">
      <w:pPr>
        <w:ind w:left="360"/>
        <w:jc w:val="both"/>
        <w:rPr>
          <w:rFonts w:ascii="Cambria" w:eastAsia="Times New Roman" w:hAnsi="Cambria"/>
          <w:i/>
          <w:sz w:val="22"/>
          <w:szCs w:val="22"/>
          <w:lang w:eastAsia="pl-PL"/>
        </w:rPr>
      </w:pPr>
    </w:p>
    <w:tbl>
      <w:tblPr>
        <w:tblW w:w="0" w:type="auto"/>
        <w:jc w:val="center"/>
        <w:tblLayout w:type="fixed"/>
        <w:tblLook w:val="0000"/>
      </w:tblPr>
      <w:tblGrid>
        <w:gridCol w:w="4068"/>
        <w:gridCol w:w="1002"/>
        <w:gridCol w:w="3543"/>
      </w:tblGrid>
      <w:tr w:rsidR="006F678F" w:rsidRPr="00150DDC" w:rsidTr="008F654A">
        <w:trPr>
          <w:jc w:val="center"/>
        </w:trPr>
        <w:tc>
          <w:tcPr>
            <w:tcW w:w="4068" w:type="dxa"/>
          </w:tcPr>
          <w:p w:rsidR="006F678F" w:rsidRPr="00150DDC" w:rsidRDefault="006F678F" w:rsidP="008F654A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150DDC">
              <w:rPr>
                <w:rFonts w:ascii="Cambria" w:hAnsi="Cambria"/>
                <w:b/>
                <w:sz w:val="22"/>
                <w:szCs w:val="22"/>
              </w:rPr>
              <w:t>Wykonawca:</w:t>
            </w:r>
            <w:r w:rsidRPr="00150DDC">
              <w:rPr>
                <w:rFonts w:ascii="Cambria" w:hAnsi="Cambria"/>
                <w:b/>
                <w:sz w:val="22"/>
                <w:szCs w:val="22"/>
              </w:rPr>
              <w:tab/>
            </w:r>
          </w:p>
          <w:p w:rsidR="006F678F" w:rsidRPr="00150DDC" w:rsidRDefault="006F678F" w:rsidP="008F654A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</w:p>
          <w:p w:rsidR="006F678F" w:rsidRPr="00150DDC" w:rsidRDefault="006F678F" w:rsidP="008F654A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</w:p>
          <w:p w:rsidR="006F678F" w:rsidRPr="00150DDC" w:rsidRDefault="006F678F" w:rsidP="008F654A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</w:p>
          <w:p w:rsidR="006F678F" w:rsidRPr="00150DDC" w:rsidRDefault="006F678F" w:rsidP="008F654A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</w:p>
          <w:p w:rsidR="006F678F" w:rsidRPr="00150DDC" w:rsidRDefault="006F678F" w:rsidP="008F654A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150DDC">
              <w:rPr>
                <w:rFonts w:ascii="Cambria" w:hAnsi="Cambria"/>
                <w:i/>
                <w:sz w:val="22"/>
                <w:szCs w:val="22"/>
              </w:rPr>
              <w:t>…………….......……………………..</w:t>
            </w:r>
          </w:p>
          <w:p w:rsidR="006F678F" w:rsidRPr="00150DDC" w:rsidRDefault="006F678F" w:rsidP="008F654A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150DDC">
              <w:rPr>
                <w:rFonts w:ascii="Cambria" w:hAnsi="Cambria"/>
                <w:i/>
                <w:sz w:val="22"/>
                <w:szCs w:val="22"/>
              </w:rPr>
              <w:t>(Imię i Nazwisko, funkcja)</w:t>
            </w:r>
          </w:p>
          <w:p w:rsidR="006F678F" w:rsidRPr="00150DDC" w:rsidRDefault="006F678F" w:rsidP="008F654A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6F678F" w:rsidRPr="00150DDC" w:rsidRDefault="006F678F" w:rsidP="008F654A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6F678F" w:rsidRPr="00150DDC" w:rsidRDefault="006F678F" w:rsidP="008F654A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6F678F" w:rsidRPr="00150DDC" w:rsidRDefault="006F678F" w:rsidP="008F654A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6F678F" w:rsidRPr="00150DDC" w:rsidRDefault="006F678F" w:rsidP="008F654A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02" w:type="dxa"/>
          </w:tcPr>
          <w:p w:rsidR="006F678F" w:rsidRPr="00150DDC" w:rsidRDefault="006F678F" w:rsidP="008F654A">
            <w:pPr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6F678F" w:rsidRPr="00150DDC" w:rsidRDefault="006F678F" w:rsidP="008F654A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543" w:type="dxa"/>
          </w:tcPr>
          <w:p w:rsidR="006F678F" w:rsidRPr="00150DDC" w:rsidRDefault="006F678F" w:rsidP="008F654A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150DDC">
              <w:rPr>
                <w:rFonts w:ascii="Cambria" w:hAnsi="Cambria"/>
                <w:b/>
                <w:sz w:val="22"/>
                <w:szCs w:val="22"/>
              </w:rPr>
              <w:t>Zamawiający:</w:t>
            </w:r>
          </w:p>
          <w:p w:rsidR="006F678F" w:rsidRPr="00150DDC" w:rsidRDefault="006F678F" w:rsidP="008F654A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</w:p>
          <w:p w:rsidR="006F678F" w:rsidRPr="00150DDC" w:rsidRDefault="006F678F" w:rsidP="008F654A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</w:p>
          <w:p w:rsidR="006F678F" w:rsidRPr="00150DDC" w:rsidRDefault="006F678F" w:rsidP="008F654A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</w:p>
          <w:p w:rsidR="006F678F" w:rsidRPr="00150DDC" w:rsidRDefault="006F678F" w:rsidP="008F654A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</w:p>
          <w:p w:rsidR="006F678F" w:rsidRPr="00150DDC" w:rsidRDefault="006F678F" w:rsidP="008F654A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150DDC">
              <w:rPr>
                <w:rFonts w:ascii="Cambria" w:hAnsi="Cambria"/>
                <w:i/>
                <w:sz w:val="22"/>
                <w:szCs w:val="22"/>
              </w:rPr>
              <w:t>…………......………………………..</w:t>
            </w:r>
          </w:p>
          <w:p w:rsidR="006F678F" w:rsidRPr="00150DDC" w:rsidRDefault="006F678F" w:rsidP="008F654A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150DDC">
              <w:rPr>
                <w:rFonts w:ascii="Cambria" w:hAnsi="Cambria"/>
                <w:i/>
                <w:sz w:val="22"/>
                <w:szCs w:val="22"/>
              </w:rPr>
              <w:t>(Imię i Nazwisko, funkcja)</w:t>
            </w:r>
          </w:p>
        </w:tc>
      </w:tr>
    </w:tbl>
    <w:p w:rsidR="006F678F" w:rsidRPr="00150DDC" w:rsidRDefault="006F678F" w:rsidP="00150DDC">
      <w:pPr>
        <w:rPr>
          <w:rFonts w:ascii="Cambria" w:eastAsia="Times New Roman" w:hAnsi="Cambria"/>
          <w:b/>
          <w:sz w:val="22"/>
          <w:szCs w:val="22"/>
          <w:lang w:eastAsia="pl-PL"/>
        </w:rPr>
      </w:pPr>
    </w:p>
    <w:sectPr w:rsidR="006F678F" w:rsidRPr="00150DDC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756B11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56B114" w16cid:durableId="1DC0760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BC9" w:rsidRDefault="00CA5BC9" w:rsidP="00AF0EDA">
      <w:r>
        <w:separator/>
      </w:r>
    </w:p>
  </w:endnote>
  <w:endnote w:type="continuationSeparator" w:id="0">
    <w:p w:rsidR="00CA5BC9" w:rsidRDefault="00CA5BC9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, 'Arial Unicode MS'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, 宋体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, 'Arial Unicode MS'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Narrow">
    <w:charset w:val="00"/>
    <w:family w:val="auto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F678F">
      <w:rPr>
        <w:rFonts w:ascii="Cambria" w:hAnsi="Cambria"/>
        <w:sz w:val="20"/>
        <w:szCs w:val="20"/>
        <w:bdr w:val="single" w:sz="4" w:space="0" w:color="auto"/>
      </w:rPr>
      <w:t>1</w:t>
    </w:r>
    <w:r w:rsidR="00EB6A93">
      <w:rPr>
        <w:rFonts w:ascii="Cambria" w:hAnsi="Cambria"/>
        <w:sz w:val="20"/>
        <w:szCs w:val="20"/>
        <w:bdr w:val="single" w:sz="4" w:space="0" w:color="auto"/>
      </w:rPr>
      <w:t xml:space="preserve"> do SIWZ – Projekt umowy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A059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A059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273DB">
      <w:rPr>
        <w:rFonts w:ascii="Cambria" w:hAnsi="Cambria"/>
        <w:b/>
        <w:noProof/>
        <w:sz w:val="20"/>
        <w:szCs w:val="20"/>
        <w:bdr w:val="single" w:sz="4" w:space="0" w:color="auto"/>
      </w:rPr>
      <w:t>10</w:t>
    </w:r>
    <w:r w:rsidR="004A059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059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A059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273DB">
      <w:rPr>
        <w:rFonts w:ascii="Cambria" w:hAnsi="Cambria"/>
        <w:b/>
        <w:noProof/>
        <w:sz w:val="20"/>
        <w:szCs w:val="20"/>
        <w:bdr w:val="single" w:sz="4" w:space="0" w:color="auto"/>
      </w:rPr>
      <w:t>13</w:t>
    </w:r>
    <w:r w:rsidR="004A059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BC9" w:rsidRDefault="00CA5BC9" w:rsidP="00AF0EDA">
      <w:r>
        <w:separator/>
      </w:r>
    </w:p>
  </w:footnote>
  <w:footnote w:type="continuationSeparator" w:id="0">
    <w:p w:rsidR="00CA5BC9" w:rsidRDefault="00CA5BC9" w:rsidP="00AF0EDA">
      <w:r>
        <w:continuationSeparator/>
      </w:r>
    </w:p>
  </w:footnote>
  <w:footnote w:id="1">
    <w:p w:rsidR="00EB6A93" w:rsidRPr="00B47E7B" w:rsidRDefault="00EB6A93" w:rsidP="00EB6A93">
      <w:pPr>
        <w:pStyle w:val="Tekstprzypisudolnego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osoba/-y pełniąca/-e funkcję organu (członka organu) lub prokurent spółki.</w:t>
      </w:r>
    </w:p>
  </w:footnote>
  <w:footnote w:id="2">
    <w:p w:rsidR="00EB6A93" w:rsidRPr="00B47E7B" w:rsidRDefault="00EB6A93" w:rsidP="00EB6A93">
      <w:pPr>
        <w:pStyle w:val="Tekstprzypisudolnego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spółki.</w:t>
      </w:r>
    </w:p>
  </w:footnote>
  <w:footnote w:id="3">
    <w:p w:rsidR="00EB6A93" w:rsidRDefault="00EB6A93" w:rsidP="00EB6A93">
      <w:pPr>
        <w:pStyle w:val="Tekstprzypisudolnego"/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tej osoby.</w:t>
      </w:r>
    </w:p>
  </w:footnote>
  <w:footnote w:id="4">
    <w:p w:rsidR="006166EC" w:rsidRDefault="006166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66EC">
        <w:rPr>
          <w:rFonts w:ascii="Cambria" w:eastAsia="Calibri" w:hAnsi="Cambria" w:cs="Tahoma"/>
          <w:sz w:val="16"/>
          <w:szCs w:val="16"/>
        </w:rPr>
        <w:t>ilość dni będzie wstawiona zgodnie z deklaracją w ofercie</w:t>
      </w:r>
      <w:r>
        <w:rPr>
          <w:rFonts w:ascii="Cambria" w:eastAsia="Calibri" w:hAnsi="Cambria" w:cs="Tahoma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833" w:rsidRDefault="00E64833" w:rsidP="00E64833">
    <w:pPr>
      <w:pStyle w:val="Nagwek"/>
      <w:jc w:val="center"/>
      <w:rPr>
        <w:rFonts w:ascii="Cambria" w:hAnsi="Cambria" w:cs="Cambria"/>
        <w:b/>
        <w:bCs/>
        <w:i/>
        <w:sz w:val="18"/>
        <w:szCs w:val="18"/>
      </w:rPr>
    </w:pPr>
    <w:r>
      <w:rPr>
        <w:rFonts w:ascii="Cambria" w:hAnsi="Cambria" w:cs="Cambria"/>
        <w:b/>
        <w:bCs/>
        <w:sz w:val="18"/>
        <w:szCs w:val="18"/>
      </w:rPr>
      <w:t>Przetarg nieograniczony na :</w:t>
    </w:r>
    <w:r>
      <w:rPr>
        <w:rFonts w:ascii="Cambria" w:hAnsi="Cambria" w:cs="Cambria"/>
        <w:b/>
        <w:bCs/>
        <w:sz w:val="18"/>
        <w:szCs w:val="18"/>
      </w:rPr>
      <w:br/>
    </w:r>
    <w:r>
      <w:rPr>
        <w:rFonts w:ascii="Cambria" w:hAnsi="Cambria" w:cs="Cambria"/>
        <w:b/>
        <w:bCs/>
        <w:i/>
        <w:sz w:val="18"/>
        <w:szCs w:val="18"/>
      </w:rPr>
      <w:t>„</w:t>
    </w:r>
    <w:r w:rsidR="009C61F1" w:rsidRPr="00745F40">
      <w:rPr>
        <w:rFonts w:ascii="Cambria" w:hAnsi="Cambria" w:cs="Cambria"/>
        <w:b/>
        <w:bCs/>
        <w:i/>
        <w:sz w:val="18"/>
        <w:szCs w:val="18"/>
      </w:rPr>
      <w:t>Wykonanie nawierzchni asfaltowych w Gminie Trawniki</w:t>
    </w:r>
    <w:r>
      <w:rPr>
        <w:rFonts w:ascii="Cambria" w:hAnsi="Cambria" w:cs="Cambria"/>
        <w:b/>
        <w:bCs/>
        <w:i/>
        <w:sz w:val="18"/>
        <w:szCs w:val="18"/>
      </w:rPr>
      <w:t>”</w:t>
    </w:r>
  </w:p>
  <w:p w:rsidR="00E64833" w:rsidRPr="00F46E40" w:rsidRDefault="00E64833" w:rsidP="00E64833">
    <w:pPr>
      <w:pStyle w:val="Nagwek"/>
      <w:jc w:val="center"/>
      <w:rPr>
        <w:rFonts w:ascii="Cambria" w:hAnsi="Cambria" w:cs="Cambria"/>
        <w:b/>
        <w:bCs/>
        <w:sz w:val="8"/>
        <w:szCs w:val="8"/>
      </w:rPr>
    </w:pPr>
  </w:p>
  <w:p w:rsidR="00867D60" w:rsidRPr="00867D60" w:rsidRDefault="00867D60" w:rsidP="00867D6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hybridMultilevel"/>
    <w:tmpl w:val="2D1D5AE8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110776A"/>
    <w:multiLevelType w:val="multilevel"/>
    <w:tmpl w:val="D50E36C4"/>
    <w:styleLink w:val="WW8Num7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4D47483"/>
    <w:multiLevelType w:val="hybridMultilevel"/>
    <w:tmpl w:val="08FE40F8"/>
    <w:lvl w:ilvl="0" w:tplc="BD6685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i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C925A8"/>
    <w:multiLevelType w:val="multilevel"/>
    <w:tmpl w:val="9230D240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A5B6613"/>
    <w:multiLevelType w:val="hybridMultilevel"/>
    <w:tmpl w:val="B6069280"/>
    <w:lvl w:ilvl="0" w:tplc="3A68047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30072"/>
    <w:multiLevelType w:val="hybridMultilevel"/>
    <w:tmpl w:val="C3B20496"/>
    <w:lvl w:ilvl="0" w:tplc="4F72469C">
      <w:start w:val="1"/>
      <w:numFmt w:val="decimal"/>
      <w:lvlText w:val="%1."/>
      <w:lvlJc w:val="left"/>
      <w:pPr>
        <w:tabs>
          <w:tab w:val="num" w:pos="2151"/>
        </w:tabs>
        <w:ind w:left="2264" w:hanging="284"/>
      </w:pPr>
    </w:lvl>
    <w:lvl w:ilvl="1" w:tplc="B24C8932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EE18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112782"/>
    <w:multiLevelType w:val="hybridMultilevel"/>
    <w:tmpl w:val="B4908280"/>
    <w:lvl w:ilvl="0" w:tplc="6322951E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14605D9B"/>
    <w:multiLevelType w:val="hybridMultilevel"/>
    <w:tmpl w:val="C75486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63A2C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66518D"/>
    <w:multiLevelType w:val="hybridMultilevel"/>
    <w:tmpl w:val="10F4C3F8"/>
    <w:lvl w:ilvl="0" w:tplc="232EFD84">
      <w:start w:val="1"/>
      <w:numFmt w:val="decimal"/>
      <w:lvlText w:val="%1."/>
      <w:lvlJc w:val="left"/>
      <w:pPr>
        <w:ind w:left="740" w:hanging="380"/>
      </w:pPr>
      <w:rPr>
        <w:rFonts w:cs="Cambria" w:hint="default"/>
        <w:b/>
      </w:rPr>
    </w:lvl>
    <w:lvl w:ilvl="1" w:tplc="BE50AF06">
      <w:start w:val="1"/>
      <w:numFmt w:val="lowerLetter"/>
      <w:lvlText w:val="%2)"/>
      <w:lvlJc w:val="left"/>
      <w:pPr>
        <w:ind w:left="1640" w:hanging="5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B74C4"/>
    <w:multiLevelType w:val="hybridMultilevel"/>
    <w:tmpl w:val="A4B8A3D4"/>
    <w:name w:val="WW8Num172"/>
    <w:lvl w:ilvl="0" w:tplc="DFDA3DC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1A702A"/>
    <w:multiLevelType w:val="hybridMultilevel"/>
    <w:tmpl w:val="99107F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BD7574"/>
    <w:multiLevelType w:val="hybridMultilevel"/>
    <w:tmpl w:val="7F88FCA6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-1092"/>
        </w:tabs>
        <w:ind w:left="-10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-372"/>
        </w:tabs>
        <w:ind w:left="-3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8"/>
        </w:tabs>
        <w:ind w:left="3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</w:abstractNum>
  <w:abstractNum w:abstractNumId="12">
    <w:nsid w:val="214A58A7"/>
    <w:multiLevelType w:val="hybridMultilevel"/>
    <w:tmpl w:val="C20CC7F0"/>
    <w:lvl w:ilvl="0" w:tplc="CFEC2A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3B5E29"/>
    <w:multiLevelType w:val="hybridMultilevel"/>
    <w:tmpl w:val="7A2EDDB4"/>
    <w:lvl w:ilvl="0" w:tplc="D864F7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78CCE96">
      <w:start w:val="2"/>
      <w:numFmt w:val="bullet"/>
      <w:lvlText w:val="•"/>
      <w:lvlJc w:val="left"/>
      <w:pPr>
        <w:ind w:left="1500" w:hanging="420"/>
      </w:pPr>
      <w:rPr>
        <w:rFonts w:ascii="Cambria" w:eastAsia="Calibri" w:hAnsi="Cambria" w:cs="Cambri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467D81"/>
    <w:multiLevelType w:val="hybridMultilevel"/>
    <w:tmpl w:val="04EC3CE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4C30282"/>
    <w:multiLevelType w:val="multilevel"/>
    <w:tmpl w:val="090A3EE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lowerLetter"/>
      <w:lvlText w:val="%2.%3.%4.%5."/>
      <w:lvlJc w:val="left"/>
      <w:pPr>
        <w:ind w:left="2160" w:hanging="360"/>
      </w:pPr>
    </w:lvl>
    <w:lvl w:ilvl="5">
      <w:start w:val="1"/>
      <w:numFmt w:val="lowerRoman"/>
      <w:lvlText w:val="%2.%3.%4.%5.%6."/>
      <w:lvlJc w:val="righ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lowerLetter"/>
      <w:lvlText w:val="%2.%3.%4.%5.%6.%7.%8."/>
      <w:lvlJc w:val="left"/>
      <w:pPr>
        <w:ind w:left="3240" w:hanging="360"/>
      </w:pPr>
    </w:lvl>
    <w:lvl w:ilvl="8">
      <w:start w:val="1"/>
      <w:numFmt w:val="lowerRoman"/>
      <w:lvlText w:val="%2.%3.%4.%5.%6.%7.%8.%9."/>
      <w:lvlJc w:val="right"/>
      <w:pPr>
        <w:ind w:left="3600" w:hanging="360"/>
      </w:pPr>
    </w:lvl>
  </w:abstractNum>
  <w:abstractNum w:abstractNumId="16">
    <w:nsid w:val="265C5316"/>
    <w:multiLevelType w:val="hybridMultilevel"/>
    <w:tmpl w:val="4CC246F6"/>
    <w:lvl w:ilvl="0" w:tplc="D8F6F99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6EF5F0B"/>
    <w:multiLevelType w:val="hybridMultilevel"/>
    <w:tmpl w:val="7C1A79AA"/>
    <w:lvl w:ilvl="0" w:tplc="FDE030DE">
      <w:start w:val="2"/>
      <w:numFmt w:val="decimal"/>
      <w:lvlText w:val="%1)"/>
      <w:lvlJc w:val="left"/>
      <w:pPr>
        <w:ind w:left="1531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B52BDB"/>
    <w:multiLevelType w:val="hybridMultilevel"/>
    <w:tmpl w:val="76F02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B9228D"/>
    <w:multiLevelType w:val="singleLevel"/>
    <w:tmpl w:val="A46E795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0">
    <w:nsid w:val="2EC040C7"/>
    <w:multiLevelType w:val="hybridMultilevel"/>
    <w:tmpl w:val="8840987A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2F161391"/>
    <w:multiLevelType w:val="hybridMultilevel"/>
    <w:tmpl w:val="5954689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2">
    <w:nsid w:val="30660873"/>
    <w:multiLevelType w:val="multilevel"/>
    <w:tmpl w:val="592C69FC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350D018D"/>
    <w:multiLevelType w:val="multilevel"/>
    <w:tmpl w:val="4C12B0CA"/>
    <w:styleLink w:val="WW8Num3"/>
    <w:lvl w:ilvl="0">
      <w:start w:val="1"/>
      <w:numFmt w:val="decimal"/>
      <w:lvlText w:val="%1."/>
      <w:lvlJc w:val="left"/>
      <w:rPr>
        <w:rFonts w:ascii="Times New Roman" w:hAnsi="Times New Roman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8386E24"/>
    <w:multiLevelType w:val="multilevel"/>
    <w:tmpl w:val="62DE7D2E"/>
    <w:styleLink w:val="WW8Num12"/>
    <w:lvl w:ilvl="0">
      <w:start w:val="1"/>
      <w:numFmt w:val="decimal"/>
      <w:lvlText w:val="%1)"/>
      <w:lvlJc w:val="left"/>
      <w:rPr>
        <w:rFonts w:cs="TimesNewRomanPSM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>
    <w:nsid w:val="39F7009D"/>
    <w:multiLevelType w:val="hybridMultilevel"/>
    <w:tmpl w:val="5978A4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CDB6C1D"/>
    <w:multiLevelType w:val="multilevel"/>
    <w:tmpl w:val="A9BE825E"/>
    <w:styleLink w:val="WW8Num9"/>
    <w:lvl w:ilvl="0">
      <w:start w:val="1"/>
      <w:numFmt w:val="decimal"/>
      <w:lvlText w:val="%1)"/>
      <w:lvlJc w:val="left"/>
      <w:rPr>
        <w:rFonts w:ascii="Cambria" w:hAnsi="Cambria" w:cs="OpenSymbol, 'Arial Unicode MS'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3E0A5977"/>
    <w:multiLevelType w:val="multilevel"/>
    <w:tmpl w:val="39E6B76C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40BB01F2"/>
    <w:multiLevelType w:val="hybridMultilevel"/>
    <w:tmpl w:val="79309E00"/>
    <w:lvl w:ilvl="0" w:tplc="CDA49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0906DF"/>
    <w:multiLevelType w:val="hybridMultilevel"/>
    <w:tmpl w:val="9CD63BD8"/>
    <w:lvl w:ilvl="0" w:tplc="BF04A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360000A">
      <w:start w:val="1"/>
      <w:numFmt w:val="lowerLetter"/>
      <w:lvlText w:val="%2)"/>
      <w:lvlJc w:val="left"/>
      <w:pPr>
        <w:tabs>
          <w:tab w:val="num" w:pos="1587"/>
        </w:tabs>
        <w:ind w:left="1587" w:hanging="507"/>
      </w:pPr>
    </w:lvl>
    <w:lvl w:ilvl="2" w:tplc="4FBC58A6">
      <w:start w:val="10"/>
      <w:numFmt w:val="decimal"/>
      <w:lvlText w:val="%3."/>
      <w:lvlJc w:val="left"/>
      <w:pPr>
        <w:tabs>
          <w:tab w:val="num" w:pos="2151"/>
        </w:tabs>
        <w:ind w:left="2264" w:hanging="284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9A61F37"/>
    <w:multiLevelType w:val="hybridMultilevel"/>
    <w:tmpl w:val="73C819BE"/>
    <w:lvl w:ilvl="0" w:tplc="6322951E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2">
    <w:nsid w:val="4C7C095C"/>
    <w:multiLevelType w:val="hybridMultilevel"/>
    <w:tmpl w:val="BB065F5A"/>
    <w:lvl w:ilvl="0" w:tplc="6204A780">
      <w:start w:val="1"/>
      <w:numFmt w:val="decimal"/>
      <w:lvlText w:val="%1."/>
      <w:lvlJc w:val="left"/>
      <w:pPr>
        <w:ind w:left="171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>
    <w:nsid w:val="4D254865"/>
    <w:multiLevelType w:val="multilevel"/>
    <w:tmpl w:val="21D42538"/>
    <w:styleLink w:val="WW8Num11"/>
    <w:lvl w:ilvl="0">
      <w:start w:val="1"/>
      <w:numFmt w:val="lowerLetter"/>
      <w:lvlText w:val="%1)"/>
      <w:lvlJc w:val="left"/>
      <w:rPr>
        <w:rFonts w:ascii="Cambria" w:hAnsi="Cambria" w:cs="Cambri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>
    <w:nsid w:val="4E3B677B"/>
    <w:multiLevelType w:val="multilevel"/>
    <w:tmpl w:val="52A62188"/>
    <w:styleLink w:val="WW8Num5"/>
    <w:lvl w:ilvl="0">
      <w:start w:val="1"/>
      <w:numFmt w:val="decimal"/>
      <w:lvlText w:val="%1."/>
      <w:lvlJc w:val="left"/>
      <w:rPr>
        <w:rFonts w:cs="Cambria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506874DC"/>
    <w:multiLevelType w:val="multilevel"/>
    <w:tmpl w:val="090A3EE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lowerLetter"/>
      <w:lvlText w:val="%2.%3.%4.%5."/>
      <w:lvlJc w:val="left"/>
      <w:pPr>
        <w:ind w:left="2160" w:hanging="360"/>
      </w:pPr>
    </w:lvl>
    <w:lvl w:ilvl="5">
      <w:start w:val="1"/>
      <w:numFmt w:val="lowerRoman"/>
      <w:lvlText w:val="%2.%3.%4.%5.%6."/>
      <w:lvlJc w:val="righ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lowerLetter"/>
      <w:lvlText w:val="%2.%3.%4.%5.%6.%7.%8."/>
      <w:lvlJc w:val="left"/>
      <w:pPr>
        <w:ind w:left="3240" w:hanging="360"/>
      </w:pPr>
    </w:lvl>
    <w:lvl w:ilvl="8">
      <w:start w:val="1"/>
      <w:numFmt w:val="lowerRoman"/>
      <w:lvlText w:val="%2.%3.%4.%5.%6.%7.%8.%9."/>
      <w:lvlJc w:val="right"/>
      <w:pPr>
        <w:ind w:left="3600" w:hanging="360"/>
      </w:pPr>
    </w:lvl>
  </w:abstractNum>
  <w:abstractNum w:abstractNumId="36">
    <w:nsid w:val="511B2D0A"/>
    <w:multiLevelType w:val="hybridMultilevel"/>
    <w:tmpl w:val="D9843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0E2B7D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13B7E1A"/>
    <w:multiLevelType w:val="hybridMultilevel"/>
    <w:tmpl w:val="89286920"/>
    <w:lvl w:ilvl="0" w:tplc="D63A2CC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>
    <w:nsid w:val="5C4F0C05"/>
    <w:multiLevelType w:val="multilevel"/>
    <w:tmpl w:val="782256CA"/>
    <w:styleLink w:val="WW8Num13"/>
    <w:lvl w:ilvl="0">
      <w:start w:val="1"/>
      <w:numFmt w:val="lowerLetter"/>
      <w:lvlText w:val="%1)"/>
      <w:lvlJc w:val="left"/>
      <w:rPr>
        <w:rFonts w:ascii="Cambria" w:hAnsi="Cambria" w:cs="Cambria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603A4CD0"/>
    <w:multiLevelType w:val="multilevel"/>
    <w:tmpl w:val="F87EA164"/>
    <w:styleLink w:val="WW8Num6"/>
    <w:lvl w:ilvl="0">
      <w:start w:val="1"/>
      <w:numFmt w:val="decimal"/>
      <w:lvlText w:val="%1."/>
      <w:lvlJc w:val="left"/>
      <w:rPr>
        <w:rFonts w:cs="Cambri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60F02670"/>
    <w:multiLevelType w:val="hybridMultilevel"/>
    <w:tmpl w:val="9FC0FA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28A1E5C"/>
    <w:multiLevelType w:val="multilevel"/>
    <w:tmpl w:val="C89C9C8E"/>
    <w:styleLink w:val="WW8Num4"/>
    <w:lvl w:ilvl="0">
      <w:start w:val="1"/>
      <w:numFmt w:val="decimal"/>
      <w:lvlText w:val="%1. "/>
      <w:lvlJc w:val="left"/>
      <w:rPr>
        <w:b/>
      </w:rPr>
    </w:lvl>
    <w:lvl w:ilvl="1">
      <w:start w:val="1"/>
      <w:numFmt w:val="lowerLetter"/>
      <w:lvlText w:val="%2) 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  <w:rPr>
        <w:rFonts w:cs="Cambria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>
    <w:nsid w:val="648F12CD"/>
    <w:multiLevelType w:val="hybridMultilevel"/>
    <w:tmpl w:val="E4C03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400BF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FA0EE9"/>
    <w:multiLevelType w:val="multilevel"/>
    <w:tmpl w:val="D24AF224"/>
    <w:styleLink w:val="WW8Num10"/>
    <w:lvl w:ilvl="0">
      <w:start w:val="1"/>
      <w:numFmt w:val="decimal"/>
      <w:lvlText w:val="%1."/>
      <w:lvlJc w:val="left"/>
      <w:rPr>
        <w:rFonts w:cs="Cambria"/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>
    <w:nsid w:val="65F0077F"/>
    <w:multiLevelType w:val="hybridMultilevel"/>
    <w:tmpl w:val="4F3AB912"/>
    <w:lvl w:ilvl="0" w:tplc="7DDC092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DFBAA4E8">
      <w:start w:val="3"/>
      <w:numFmt w:val="decimal"/>
      <w:lvlText w:val="%2."/>
      <w:lvlJc w:val="left"/>
      <w:pPr>
        <w:tabs>
          <w:tab w:val="num" w:pos="1251"/>
        </w:tabs>
        <w:ind w:left="1364" w:hanging="284"/>
      </w:pPr>
      <w:rPr>
        <w:b/>
      </w:rPr>
    </w:lvl>
    <w:lvl w:ilvl="2" w:tplc="67208E2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A486201C">
      <w:start w:val="1"/>
      <w:numFmt w:val="none"/>
      <w:lvlText w:val="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77B622A2">
      <w:start w:val="1"/>
      <w:numFmt w:val="none"/>
      <w:lvlText w:val="5."/>
      <w:lvlJc w:val="left"/>
      <w:pPr>
        <w:tabs>
          <w:tab w:val="num" w:pos="3600"/>
        </w:tabs>
        <w:ind w:left="3600" w:hanging="360"/>
      </w:pPr>
      <w:rPr>
        <w:b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5FE0316"/>
    <w:multiLevelType w:val="hybridMultilevel"/>
    <w:tmpl w:val="36247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C8E5C4B"/>
    <w:multiLevelType w:val="hybridMultilevel"/>
    <w:tmpl w:val="371E0A34"/>
    <w:lvl w:ilvl="0" w:tplc="E3A85B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>
    <w:nsid w:val="7B507CA9"/>
    <w:multiLevelType w:val="hybridMultilevel"/>
    <w:tmpl w:val="7368EEC8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8">
    <w:nsid w:val="7BB92ED6"/>
    <w:multiLevelType w:val="hybridMultilevel"/>
    <w:tmpl w:val="247C2E82"/>
    <w:lvl w:ilvl="0" w:tplc="8FD2D4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DFF6E0B"/>
    <w:multiLevelType w:val="hybridMultilevel"/>
    <w:tmpl w:val="D1BE1F62"/>
    <w:lvl w:ilvl="0" w:tplc="04150001">
      <w:start w:val="1"/>
      <w:numFmt w:val="decimal"/>
      <w:lvlText w:val="%1)"/>
      <w:lvlJc w:val="left"/>
      <w:pPr>
        <w:ind w:left="1531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FAF25D0"/>
    <w:multiLevelType w:val="multilevel"/>
    <w:tmpl w:val="8C82C99A"/>
    <w:styleLink w:val="WW8Num14"/>
    <w:lvl w:ilvl="0">
      <w:start w:val="1"/>
      <w:numFmt w:val="decimal"/>
      <w:lvlText w:val="%1)"/>
      <w:lvlJc w:val="left"/>
      <w:rPr>
        <w:rFonts w:cs="Calibri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  <w:rPr>
        <w:rFonts w:cs="Cambria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29"/>
  </w:num>
  <w:num w:numId="2">
    <w:abstractNumId w:val="3"/>
  </w:num>
  <w:num w:numId="3">
    <w:abstractNumId w:val="23"/>
  </w:num>
  <w:num w:numId="4">
    <w:abstractNumId w:val="41"/>
  </w:num>
  <w:num w:numId="5">
    <w:abstractNumId w:val="34"/>
  </w:num>
  <w:num w:numId="6">
    <w:abstractNumId w:val="39"/>
  </w:num>
  <w:num w:numId="7">
    <w:abstractNumId w:val="1"/>
  </w:num>
  <w:num w:numId="8">
    <w:abstractNumId w:val="28"/>
  </w:num>
  <w:num w:numId="9">
    <w:abstractNumId w:val="27"/>
  </w:num>
  <w:num w:numId="10">
    <w:abstractNumId w:val="33"/>
  </w:num>
  <w:num w:numId="11">
    <w:abstractNumId w:val="38"/>
  </w:num>
  <w:num w:numId="12">
    <w:abstractNumId w:val="50"/>
  </w:num>
  <w:num w:numId="13">
    <w:abstractNumId w:val="13"/>
  </w:num>
  <w:num w:numId="14">
    <w:abstractNumId w:val="8"/>
  </w:num>
  <w:num w:numId="15">
    <w:abstractNumId w:val="22"/>
  </w:num>
  <w:num w:numId="16">
    <w:abstractNumId w:val="25"/>
  </w:num>
  <w:num w:numId="17">
    <w:abstractNumId w:val="43"/>
  </w:num>
  <w:num w:numId="18">
    <w:abstractNumId w:val="4"/>
  </w:num>
  <w:num w:numId="19">
    <w:abstractNumId w:val="35"/>
  </w:num>
  <w:num w:numId="20">
    <w:abstractNumId w:val="32"/>
  </w:num>
  <w:num w:numId="21">
    <w:abstractNumId w:val="47"/>
  </w:num>
  <w:num w:numId="22">
    <w:abstractNumId w:val="6"/>
  </w:num>
  <w:num w:numId="23">
    <w:abstractNumId w:val="31"/>
  </w:num>
  <w:num w:numId="24">
    <w:abstractNumId w:val="36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15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10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5"/>
  </w:num>
  <w:num w:numId="41">
    <w:abstractNumId w:val="20"/>
  </w:num>
  <w:num w:numId="42">
    <w:abstractNumId w:val="11"/>
  </w:num>
  <w:num w:numId="43">
    <w:abstractNumId w:val="44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</w:num>
  <w:num w:numId="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gnieszka Kowalczyk">
    <w15:presenceInfo w15:providerId="Windows Live" w15:userId="f78ba42e8e73574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9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3E06"/>
    <w:rsid w:val="00020F13"/>
    <w:rsid w:val="0003101A"/>
    <w:rsid w:val="000311C4"/>
    <w:rsid w:val="000765FE"/>
    <w:rsid w:val="00077736"/>
    <w:rsid w:val="00081A7E"/>
    <w:rsid w:val="00091954"/>
    <w:rsid w:val="000958E7"/>
    <w:rsid w:val="000F0D90"/>
    <w:rsid w:val="00101149"/>
    <w:rsid w:val="00104DA8"/>
    <w:rsid w:val="00106DDC"/>
    <w:rsid w:val="0011511D"/>
    <w:rsid w:val="00141C70"/>
    <w:rsid w:val="00150769"/>
    <w:rsid w:val="00150DDC"/>
    <w:rsid w:val="0017753C"/>
    <w:rsid w:val="00184853"/>
    <w:rsid w:val="00186C79"/>
    <w:rsid w:val="00194DA3"/>
    <w:rsid w:val="001A1FC5"/>
    <w:rsid w:val="001C3DA1"/>
    <w:rsid w:val="001D2CE0"/>
    <w:rsid w:val="001E6DB9"/>
    <w:rsid w:val="001F632F"/>
    <w:rsid w:val="00213FE8"/>
    <w:rsid w:val="002152B1"/>
    <w:rsid w:val="0021571F"/>
    <w:rsid w:val="0022791F"/>
    <w:rsid w:val="0023534F"/>
    <w:rsid w:val="0023668C"/>
    <w:rsid w:val="0026730E"/>
    <w:rsid w:val="002977BD"/>
    <w:rsid w:val="00297CDE"/>
    <w:rsid w:val="002A62A0"/>
    <w:rsid w:val="002B2F76"/>
    <w:rsid w:val="0033558E"/>
    <w:rsid w:val="00346B60"/>
    <w:rsid w:val="00347FBB"/>
    <w:rsid w:val="003700D8"/>
    <w:rsid w:val="00393695"/>
    <w:rsid w:val="003B021B"/>
    <w:rsid w:val="003C68E5"/>
    <w:rsid w:val="003E003F"/>
    <w:rsid w:val="003F480D"/>
    <w:rsid w:val="00401FCF"/>
    <w:rsid w:val="00403DEC"/>
    <w:rsid w:val="00410E0E"/>
    <w:rsid w:val="004130BE"/>
    <w:rsid w:val="004323F1"/>
    <w:rsid w:val="0044787A"/>
    <w:rsid w:val="004604E1"/>
    <w:rsid w:val="00477CB2"/>
    <w:rsid w:val="004A059B"/>
    <w:rsid w:val="004A5EFD"/>
    <w:rsid w:val="00501A7E"/>
    <w:rsid w:val="00510AF0"/>
    <w:rsid w:val="005273E1"/>
    <w:rsid w:val="005378AC"/>
    <w:rsid w:val="00543147"/>
    <w:rsid w:val="00545C79"/>
    <w:rsid w:val="005528FC"/>
    <w:rsid w:val="00560654"/>
    <w:rsid w:val="00576D93"/>
    <w:rsid w:val="00583355"/>
    <w:rsid w:val="005A04FC"/>
    <w:rsid w:val="005B6E5C"/>
    <w:rsid w:val="005C1B08"/>
    <w:rsid w:val="005C6EA9"/>
    <w:rsid w:val="005D3114"/>
    <w:rsid w:val="005D54EF"/>
    <w:rsid w:val="005D5782"/>
    <w:rsid w:val="005F20E3"/>
    <w:rsid w:val="005F6051"/>
    <w:rsid w:val="00614F46"/>
    <w:rsid w:val="006166EC"/>
    <w:rsid w:val="00640A4A"/>
    <w:rsid w:val="006744FA"/>
    <w:rsid w:val="00685376"/>
    <w:rsid w:val="006A7CA2"/>
    <w:rsid w:val="006B4679"/>
    <w:rsid w:val="006B7DF8"/>
    <w:rsid w:val="006C59BB"/>
    <w:rsid w:val="006F19E6"/>
    <w:rsid w:val="006F2CFE"/>
    <w:rsid w:val="006F2E95"/>
    <w:rsid w:val="006F678F"/>
    <w:rsid w:val="00705B3A"/>
    <w:rsid w:val="0070606E"/>
    <w:rsid w:val="007129AD"/>
    <w:rsid w:val="0074464E"/>
    <w:rsid w:val="007452EA"/>
    <w:rsid w:val="007579CC"/>
    <w:rsid w:val="00796C12"/>
    <w:rsid w:val="007A4534"/>
    <w:rsid w:val="007C3E4E"/>
    <w:rsid w:val="007C7606"/>
    <w:rsid w:val="007D4539"/>
    <w:rsid w:val="007E68CF"/>
    <w:rsid w:val="007F0423"/>
    <w:rsid w:val="008170E5"/>
    <w:rsid w:val="00821B7F"/>
    <w:rsid w:val="00842CE0"/>
    <w:rsid w:val="00852A31"/>
    <w:rsid w:val="00867D60"/>
    <w:rsid w:val="008A4D5C"/>
    <w:rsid w:val="008C0234"/>
    <w:rsid w:val="008C333D"/>
    <w:rsid w:val="008D75BB"/>
    <w:rsid w:val="008E130C"/>
    <w:rsid w:val="008E5C1D"/>
    <w:rsid w:val="009020BD"/>
    <w:rsid w:val="00913CBD"/>
    <w:rsid w:val="00933607"/>
    <w:rsid w:val="009A172E"/>
    <w:rsid w:val="009C510A"/>
    <w:rsid w:val="009C61F1"/>
    <w:rsid w:val="009D41EE"/>
    <w:rsid w:val="009F0DE2"/>
    <w:rsid w:val="009F3E54"/>
    <w:rsid w:val="009F5680"/>
    <w:rsid w:val="00A2377B"/>
    <w:rsid w:val="00A43E5A"/>
    <w:rsid w:val="00A4721A"/>
    <w:rsid w:val="00A753C4"/>
    <w:rsid w:val="00A761AF"/>
    <w:rsid w:val="00AC68EA"/>
    <w:rsid w:val="00AE5126"/>
    <w:rsid w:val="00AF0EDA"/>
    <w:rsid w:val="00B24D2F"/>
    <w:rsid w:val="00B74D02"/>
    <w:rsid w:val="00B77E00"/>
    <w:rsid w:val="00B86C07"/>
    <w:rsid w:val="00B97E04"/>
    <w:rsid w:val="00BA46F4"/>
    <w:rsid w:val="00BB64DB"/>
    <w:rsid w:val="00BD1DEA"/>
    <w:rsid w:val="00C0457F"/>
    <w:rsid w:val="00C272F9"/>
    <w:rsid w:val="00C3530A"/>
    <w:rsid w:val="00C5102F"/>
    <w:rsid w:val="00C65566"/>
    <w:rsid w:val="00C66062"/>
    <w:rsid w:val="00C67834"/>
    <w:rsid w:val="00C93C3A"/>
    <w:rsid w:val="00CA3C12"/>
    <w:rsid w:val="00CA5BC9"/>
    <w:rsid w:val="00CD1BA2"/>
    <w:rsid w:val="00CD700F"/>
    <w:rsid w:val="00D04EA6"/>
    <w:rsid w:val="00D07108"/>
    <w:rsid w:val="00D311AE"/>
    <w:rsid w:val="00D37CCD"/>
    <w:rsid w:val="00D645A5"/>
    <w:rsid w:val="00D83CF7"/>
    <w:rsid w:val="00D85830"/>
    <w:rsid w:val="00D91B6D"/>
    <w:rsid w:val="00DB02E1"/>
    <w:rsid w:val="00DB3277"/>
    <w:rsid w:val="00DC141B"/>
    <w:rsid w:val="00DC150A"/>
    <w:rsid w:val="00DF02B4"/>
    <w:rsid w:val="00DF07BE"/>
    <w:rsid w:val="00DF1D63"/>
    <w:rsid w:val="00E15D24"/>
    <w:rsid w:val="00E273DB"/>
    <w:rsid w:val="00E35647"/>
    <w:rsid w:val="00E64833"/>
    <w:rsid w:val="00E80DE6"/>
    <w:rsid w:val="00E82E36"/>
    <w:rsid w:val="00E841DA"/>
    <w:rsid w:val="00E91821"/>
    <w:rsid w:val="00EA469C"/>
    <w:rsid w:val="00EB6A93"/>
    <w:rsid w:val="00EE0851"/>
    <w:rsid w:val="00EF0307"/>
    <w:rsid w:val="00F26A10"/>
    <w:rsid w:val="00F4681F"/>
    <w:rsid w:val="00F55340"/>
    <w:rsid w:val="00F81087"/>
    <w:rsid w:val="00F81923"/>
    <w:rsid w:val="00F93052"/>
    <w:rsid w:val="00FB4026"/>
    <w:rsid w:val="00FE59FE"/>
    <w:rsid w:val="00FF0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CCD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841D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uiPriority w:val="99"/>
    <w:rsid w:val="00E841DA"/>
    <w:rPr>
      <w:rFonts w:ascii="Courier New" w:eastAsia="MS Mincho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41DA"/>
    <w:rPr>
      <w:rFonts w:ascii="Courier New" w:eastAsia="MS Mincho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EB6A93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uiPriority w:val="99"/>
    <w:unhideWhenUsed/>
    <w:rsid w:val="00EB6A93"/>
    <w:rPr>
      <w:rFonts w:ascii="Times New Roman" w:hAnsi="Times New Roman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EB6A93"/>
    <w:rPr>
      <w:vertAlign w:val="superscript"/>
    </w:rPr>
  </w:style>
  <w:style w:type="paragraph" w:styleId="Tytu">
    <w:name w:val="Title"/>
    <w:basedOn w:val="Normalny"/>
    <w:next w:val="Normalny"/>
    <w:link w:val="TytuZnak"/>
    <w:qFormat/>
    <w:rsid w:val="00EB6A9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rsid w:val="00EB6A93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Tekstpodstawowywcity">
    <w:name w:val="Body Text Indent"/>
    <w:basedOn w:val="Normalny"/>
    <w:link w:val="TekstpodstawowywcityZnak"/>
    <w:rsid w:val="00EB6A93"/>
    <w:pPr>
      <w:spacing w:after="120"/>
      <w:ind w:left="283"/>
    </w:pPr>
    <w:rPr>
      <w:rFonts w:ascii="Times New Roman" w:eastAsia="Times New Roman" w:hAnsi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B6A93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EB6A93"/>
    <w:pPr>
      <w:spacing w:after="120" w:line="48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B6A93"/>
    <w:rPr>
      <w:rFonts w:ascii="Times New Roman" w:eastAsia="Times New Roman" w:hAnsi="Times New Roman" w:cs="Times New Roman"/>
      <w:lang w:eastAsia="pl-PL"/>
    </w:rPr>
  </w:style>
  <w:style w:type="paragraph" w:customStyle="1" w:styleId="gmail-msolistparagraph">
    <w:name w:val="gmail-msolistparagraph"/>
    <w:basedOn w:val="Normalny"/>
    <w:rsid w:val="00EB6A93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62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62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62A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2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2A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andard">
    <w:name w:val="Standard"/>
    <w:rsid w:val="00DB3277"/>
    <w:pPr>
      <w:widowControl w:val="0"/>
      <w:suppressAutoHyphens/>
      <w:autoSpaceDN w:val="0"/>
      <w:textAlignment w:val="baseline"/>
    </w:pPr>
    <w:rPr>
      <w:rFonts w:ascii="Times New Roman" w:eastAsia="SimSun, 宋体" w:hAnsi="Times New Roman" w:cs="Lucida Sans"/>
      <w:kern w:val="3"/>
      <w:lang w:eastAsia="zh-CN" w:bidi="hi-IN"/>
    </w:rPr>
  </w:style>
  <w:style w:type="paragraph" w:customStyle="1" w:styleId="Standarduser">
    <w:name w:val="Standard (user)"/>
    <w:rsid w:val="00DB3277"/>
    <w:pPr>
      <w:widowControl w:val="0"/>
      <w:suppressAutoHyphens/>
      <w:autoSpaceDN w:val="0"/>
      <w:textAlignment w:val="baseline"/>
    </w:pPr>
    <w:rPr>
      <w:rFonts w:ascii="Times New Roman" w:eastAsia="SimSun, 宋体" w:hAnsi="Times New Roman" w:cs="Lucida Sans"/>
      <w:kern w:val="3"/>
      <w:lang w:eastAsia="zh-CN" w:bidi="hi-IN"/>
    </w:rPr>
  </w:style>
  <w:style w:type="paragraph" w:customStyle="1" w:styleId="Akapitzlist1">
    <w:name w:val="Akapit z listą1"/>
    <w:basedOn w:val="Standarduser"/>
    <w:rsid w:val="00DB3277"/>
    <w:pPr>
      <w:ind w:left="720"/>
    </w:pPr>
  </w:style>
  <w:style w:type="character" w:customStyle="1" w:styleId="Domylnaczcionkaakapitu1">
    <w:name w:val="Domyślna czcionka akapitu1"/>
    <w:qFormat/>
    <w:rsid w:val="00DB3277"/>
  </w:style>
  <w:style w:type="numbering" w:customStyle="1" w:styleId="WW8Num1">
    <w:name w:val="WW8Num1"/>
    <w:basedOn w:val="Bezlisty"/>
    <w:rsid w:val="00DB3277"/>
    <w:pPr>
      <w:numPr>
        <w:numId w:val="2"/>
      </w:numPr>
    </w:pPr>
  </w:style>
  <w:style w:type="numbering" w:customStyle="1" w:styleId="WW8Num2">
    <w:name w:val="WW8Num2"/>
    <w:basedOn w:val="Bezlisty"/>
    <w:rsid w:val="00DB3277"/>
    <w:pPr>
      <w:numPr>
        <w:numId w:val="15"/>
      </w:numPr>
    </w:pPr>
  </w:style>
  <w:style w:type="numbering" w:customStyle="1" w:styleId="WW8Num3">
    <w:name w:val="WW8Num3"/>
    <w:basedOn w:val="Bezlisty"/>
    <w:rsid w:val="00DB3277"/>
    <w:pPr>
      <w:numPr>
        <w:numId w:val="3"/>
      </w:numPr>
    </w:pPr>
  </w:style>
  <w:style w:type="numbering" w:customStyle="1" w:styleId="WW8Num4">
    <w:name w:val="WW8Num4"/>
    <w:basedOn w:val="Bezlisty"/>
    <w:rsid w:val="00DB3277"/>
    <w:pPr>
      <w:numPr>
        <w:numId w:val="4"/>
      </w:numPr>
    </w:pPr>
  </w:style>
  <w:style w:type="numbering" w:customStyle="1" w:styleId="WW8Num5">
    <w:name w:val="WW8Num5"/>
    <w:basedOn w:val="Bezlisty"/>
    <w:rsid w:val="00DB3277"/>
    <w:pPr>
      <w:numPr>
        <w:numId w:val="5"/>
      </w:numPr>
    </w:pPr>
  </w:style>
  <w:style w:type="numbering" w:customStyle="1" w:styleId="WW8Num6">
    <w:name w:val="WW8Num6"/>
    <w:basedOn w:val="Bezlisty"/>
    <w:rsid w:val="00DB3277"/>
    <w:pPr>
      <w:numPr>
        <w:numId w:val="6"/>
      </w:numPr>
    </w:pPr>
  </w:style>
  <w:style w:type="numbering" w:customStyle="1" w:styleId="WW8Num7">
    <w:name w:val="WW8Num7"/>
    <w:basedOn w:val="Bezlisty"/>
    <w:rsid w:val="00DB3277"/>
    <w:pPr>
      <w:numPr>
        <w:numId w:val="7"/>
      </w:numPr>
    </w:pPr>
  </w:style>
  <w:style w:type="numbering" w:customStyle="1" w:styleId="WW8Num8">
    <w:name w:val="WW8Num8"/>
    <w:basedOn w:val="Bezlisty"/>
    <w:rsid w:val="00DB3277"/>
    <w:pPr>
      <w:numPr>
        <w:numId w:val="8"/>
      </w:numPr>
    </w:pPr>
  </w:style>
  <w:style w:type="numbering" w:customStyle="1" w:styleId="WW8Num9">
    <w:name w:val="WW8Num9"/>
    <w:basedOn w:val="Bezlisty"/>
    <w:rsid w:val="00DB3277"/>
    <w:pPr>
      <w:numPr>
        <w:numId w:val="9"/>
      </w:numPr>
    </w:pPr>
  </w:style>
  <w:style w:type="numbering" w:customStyle="1" w:styleId="WW8Num10">
    <w:name w:val="WW8Num10"/>
    <w:basedOn w:val="Bezlisty"/>
    <w:rsid w:val="00DB3277"/>
    <w:pPr>
      <w:numPr>
        <w:numId w:val="17"/>
      </w:numPr>
    </w:pPr>
  </w:style>
  <w:style w:type="numbering" w:customStyle="1" w:styleId="WW8Num11">
    <w:name w:val="WW8Num11"/>
    <w:basedOn w:val="Bezlisty"/>
    <w:rsid w:val="00DB3277"/>
    <w:pPr>
      <w:numPr>
        <w:numId w:val="10"/>
      </w:numPr>
    </w:pPr>
  </w:style>
  <w:style w:type="numbering" w:customStyle="1" w:styleId="WW8Num12">
    <w:name w:val="WW8Num12"/>
    <w:basedOn w:val="Bezlisty"/>
    <w:rsid w:val="00DB3277"/>
    <w:pPr>
      <w:numPr>
        <w:numId w:val="16"/>
      </w:numPr>
    </w:pPr>
  </w:style>
  <w:style w:type="numbering" w:customStyle="1" w:styleId="WW8Num13">
    <w:name w:val="WW8Num13"/>
    <w:basedOn w:val="Bezlisty"/>
    <w:rsid w:val="00DB3277"/>
    <w:pPr>
      <w:numPr>
        <w:numId w:val="11"/>
      </w:numPr>
    </w:pPr>
  </w:style>
  <w:style w:type="numbering" w:customStyle="1" w:styleId="WW8Num14">
    <w:name w:val="WW8Num14"/>
    <w:basedOn w:val="Bezlisty"/>
    <w:rsid w:val="00DB3277"/>
    <w:pPr>
      <w:numPr>
        <w:numId w:val="12"/>
      </w:numPr>
    </w:pPr>
  </w:style>
  <w:style w:type="paragraph" w:customStyle="1" w:styleId="Kolorowalistaakcent11">
    <w:name w:val="Kolorowa lista — akcent 11"/>
    <w:basedOn w:val="Standard"/>
    <w:qFormat/>
    <w:rsid w:val="00F55340"/>
    <w:pPr>
      <w:widowControl/>
      <w:suppressAutoHyphens w:val="0"/>
      <w:autoSpaceDN/>
      <w:spacing w:before="20" w:after="40" w:line="247" w:lineRule="auto"/>
      <w:ind w:left="720"/>
      <w:jc w:val="both"/>
      <w:textAlignment w:val="auto"/>
    </w:pPr>
    <w:rPr>
      <w:rFonts w:ascii="Calibri" w:eastAsia="SimSun, 'Arial Unicode MS'" w:hAnsi="Calibri" w:cs="Calibri"/>
      <w:color w:val="000000"/>
      <w:kern w:val="0"/>
      <w:sz w:val="20"/>
      <w:szCs w:val="20"/>
      <w:lang w:val="en-US" w:bidi="en-US"/>
    </w:rPr>
  </w:style>
  <w:style w:type="paragraph" w:styleId="Poprawka">
    <w:name w:val="Revision"/>
    <w:hidden/>
    <w:uiPriority w:val="99"/>
    <w:semiHidden/>
    <w:rsid w:val="00F55340"/>
    <w:rPr>
      <w:rFonts w:ascii="Calibri" w:eastAsia="Calibri" w:hAnsi="Calibri" w:cs="Times New Roman"/>
    </w:rPr>
  </w:style>
  <w:style w:type="character" w:customStyle="1" w:styleId="WW8Num8z1">
    <w:name w:val="WW8Num8z1"/>
    <w:qFormat/>
    <w:rsid w:val="0033558E"/>
    <w:rPr>
      <w:rFonts w:ascii="Courier New" w:hAnsi="Courier New" w:cs="Courier New"/>
    </w:rPr>
  </w:style>
  <w:style w:type="character" w:customStyle="1" w:styleId="FontStyle18">
    <w:name w:val="Font Style18"/>
    <w:basedOn w:val="Domylnaczcionkaakapitu"/>
    <w:qFormat/>
    <w:rsid w:val="00E64833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TekstprzypisukocowegoZnak">
    <w:name w:val="Tekst przypisu końcowego Znak"/>
    <w:basedOn w:val="Domylnaczcionkaakapitu"/>
    <w:qFormat/>
    <w:rsid w:val="00E64833"/>
    <w:rPr>
      <w:rFonts w:cs="Mangal"/>
      <w:sz w:val="20"/>
      <w:szCs w:val="18"/>
    </w:rPr>
  </w:style>
  <w:style w:type="character" w:customStyle="1" w:styleId="Tekstpodstawowy3Znak">
    <w:name w:val="Tekst podstawowy 3 Znak"/>
    <w:basedOn w:val="Domylnaczcionkaakapitu"/>
    <w:qFormat/>
    <w:rsid w:val="00D645A5"/>
    <w:rPr>
      <w:rFonts w:eastAsia="Times New Roman" w:cs="Times New Roman"/>
      <w:szCs w:val="20"/>
      <w:lang w:eastAsia="pl-PL"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68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681F"/>
    <w:rPr>
      <w:rFonts w:ascii="Calibri" w:eastAsia="Calibri" w:hAnsi="Calibri" w:cs="Times New Roman"/>
    </w:rPr>
  </w:style>
  <w:style w:type="character" w:customStyle="1" w:styleId="FontStyle24">
    <w:name w:val="Font Style24"/>
    <w:basedOn w:val="Domylnaczcionkaakapitu"/>
    <w:qFormat/>
    <w:rsid w:val="00C5102F"/>
    <w:rPr>
      <w:rFonts w:ascii="Arial" w:eastAsia="Arial" w:hAnsi="Arial" w:cs="Arial"/>
      <w:sz w:val="20"/>
      <w:szCs w:val="20"/>
    </w:rPr>
  </w:style>
  <w:style w:type="paragraph" w:customStyle="1" w:styleId="Nagwek21">
    <w:name w:val="Nagłówek 21"/>
    <w:qFormat/>
    <w:rsid w:val="005378AC"/>
    <w:pPr>
      <w:keepNext/>
      <w:keepLines/>
      <w:widowControl w:val="0"/>
      <w:spacing w:before="40"/>
      <w:outlineLvl w:val="1"/>
    </w:pPr>
    <w:rPr>
      <w:rFonts w:ascii="Calibri Light" w:eastAsia="SimSun" w:hAnsi="Calibri Light" w:cs="Calibri Light"/>
      <w:color w:val="2E74B5"/>
      <w:sz w:val="26"/>
      <w:szCs w:val="26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56C512E-4E54-49F4-BEC0-EDD232A1E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5728</Words>
  <Characters>34369</Characters>
  <Application>Microsoft Office Word</Application>
  <DocSecurity>0</DocSecurity>
  <Lines>286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user</cp:lastModifiedBy>
  <cp:revision>27</cp:revision>
  <cp:lastPrinted>2017-04-05T05:47:00Z</cp:lastPrinted>
  <dcterms:created xsi:type="dcterms:W3CDTF">2017-11-22T20:45:00Z</dcterms:created>
  <dcterms:modified xsi:type="dcterms:W3CDTF">2018-03-05T06:50:00Z</dcterms:modified>
</cp:coreProperties>
</file>