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A5D" w:rsidRPr="00A73856" w:rsidRDefault="00A73856" w:rsidP="00A73856">
      <w:pPr>
        <w:jc w:val="right"/>
        <w:rPr>
          <w:b/>
        </w:rPr>
      </w:pPr>
      <w:r w:rsidRPr="00A73856">
        <w:rPr>
          <w:b/>
        </w:rPr>
        <w:t>Załącznik D</w:t>
      </w:r>
    </w:p>
    <w:p w:rsidR="00573694" w:rsidRDefault="00573694" w:rsidP="00A73856">
      <w:pPr>
        <w:rPr>
          <w:rFonts w:ascii="Tahoma" w:hAnsi="Tahoma" w:cs="Tahoma"/>
          <w:b/>
          <w:i/>
          <w:sz w:val="20"/>
        </w:rPr>
      </w:pPr>
      <w:r>
        <w:rPr>
          <w:rFonts w:ascii="Tahoma" w:hAnsi="Tahoma" w:cs="Tahoma"/>
          <w:b/>
          <w:i/>
          <w:sz w:val="20"/>
        </w:rPr>
        <w:t>Opis przedmiotu zamówienia.</w:t>
      </w:r>
    </w:p>
    <w:p w:rsidR="00A73856" w:rsidRDefault="00A73856" w:rsidP="00A73856">
      <w:pPr>
        <w:rPr>
          <w:rFonts w:ascii="Tahoma" w:hAnsi="Tahoma" w:cs="Tahoma"/>
          <w:b/>
          <w:i/>
          <w:sz w:val="20"/>
        </w:rPr>
      </w:pPr>
      <w:r>
        <w:rPr>
          <w:rFonts w:ascii="Tahoma" w:hAnsi="Tahoma" w:cs="Tahoma"/>
          <w:b/>
          <w:i/>
          <w:sz w:val="20"/>
        </w:rPr>
        <w:t>D</w:t>
      </w:r>
      <w:r w:rsidRPr="00AB5205">
        <w:rPr>
          <w:rFonts w:ascii="Tahoma" w:hAnsi="Tahoma" w:cs="Tahoma"/>
          <w:b/>
          <w:i/>
          <w:sz w:val="20"/>
        </w:rPr>
        <w:t>ostaw</w:t>
      </w:r>
      <w:r w:rsidR="00573694">
        <w:rPr>
          <w:rFonts w:ascii="Tahoma" w:hAnsi="Tahoma" w:cs="Tahoma"/>
          <w:b/>
          <w:i/>
          <w:sz w:val="20"/>
        </w:rPr>
        <w:t>a</w:t>
      </w:r>
      <w:r w:rsidRPr="00AB5205">
        <w:rPr>
          <w:rFonts w:ascii="Tahoma" w:hAnsi="Tahoma" w:cs="Tahoma"/>
          <w:b/>
          <w:i/>
          <w:sz w:val="20"/>
        </w:rPr>
        <w:t xml:space="preserve"> materiałów budowlanych</w:t>
      </w:r>
      <w:r w:rsidRPr="00543AC3">
        <w:rPr>
          <w:rFonts w:ascii="Tahoma" w:hAnsi="Tahoma" w:cs="Tahoma"/>
          <w:b/>
          <w:i/>
          <w:sz w:val="20"/>
        </w:rPr>
        <w:t>.</w:t>
      </w:r>
    </w:p>
    <w:p w:rsidR="00A73856" w:rsidRDefault="00A73856" w:rsidP="00A73856"/>
    <w:p w:rsidR="00A73856" w:rsidRDefault="00EA70F9" w:rsidP="00F42784">
      <w:pPr>
        <w:jc w:val="both"/>
      </w:pPr>
      <w:r>
        <w:t xml:space="preserve">Dostawa piasku stabilizowanego cementem o parametrach </w:t>
      </w:r>
      <w:proofErr w:type="spellStart"/>
      <w:r>
        <w:t>Rm</w:t>
      </w:r>
      <w:proofErr w:type="spellEnd"/>
      <w:r>
        <w:t>=2,50MPa</w:t>
      </w:r>
      <w:r w:rsidR="00A73856">
        <w:t>.</w:t>
      </w:r>
    </w:p>
    <w:p w:rsidR="00A73856" w:rsidRDefault="00EA70F9" w:rsidP="00F42784">
      <w:pPr>
        <w:jc w:val="both"/>
      </w:pPr>
      <w:r>
        <w:t>Prognozowana ilość ok. 350 m</w:t>
      </w:r>
      <w:r>
        <w:rPr>
          <w:rStyle w:val="Odwoanieprzypisudolnego"/>
        </w:rPr>
        <w:t>3</w:t>
      </w:r>
      <w:r>
        <w:t xml:space="preserve">  </w:t>
      </w:r>
    </w:p>
    <w:p w:rsidR="00912439" w:rsidRDefault="00A73856" w:rsidP="00EA70F9">
      <w:pPr>
        <w:jc w:val="both"/>
      </w:pPr>
      <w:r>
        <w:t>Sukcesywna dostaw</w:t>
      </w:r>
      <w:r w:rsidR="00EA70F9">
        <w:t xml:space="preserve">a po zgłoszeniu telefonicznym bezpośrednio na place budowy prowadzonej przez firmę </w:t>
      </w:r>
      <w:r>
        <w:t xml:space="preserve"> EKOTRAW Sp. z o.o. Struża Kolonia 39</w:t>
      </w:r>
      <w:r w:rsidR="00F42784">
        <w:t>.</w:t>
      </w:r>
    </w:p>
    <w:p w:rsidR="00F42784" w:rsidRDefault="00F42784">
      <w:r>
        <w:t>Informacje dotyczące w/w zadań.</w:t>
      </w:r>
    </w:p>
    <w:p w:rsidR="00912439" w:rsidRDefault="00912439" w:rsidP="00F42784">
      <w:pPr>
        <w:jc w:val="both"/>
      </w:pPr>
      <w:r>
        <w:t xml:space="preserve">Fakturowanie częściowe </w:t>
      </w:r>
      <w:r w:rsidR="00F42784">
        <w:t>–</w:t>
      </w:r>
      <w:r>
        <w:t xml:space="preserve"> pierwsza faktura po osiągnięciu 50 % dostawy, druga fak</w:t>
      </w:r>
      <w:r w:rsidR="00F42784">
        <w:t xml:space="preserve">tura – </w:t>
      </w:r>
      <w:r w:rsidR="00454EC0">
        <w:br/>
      </w:r>
      <w:r w:rsidR="00F42784">
        <w:t>po zakończeniu dostawy.</w:t>
      </w:r>
      <w:bookmarkStart w:id="0" w:name="_GoBack"/>
      <w:bookmarkEnd w:id="0"/>
    </w:p>
    <w:sectPr w:rsidR="00912439" w:rsidSect="00F46A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0F9" w:rsidRDefault="00EA70F9" w:rsidP="00EA70F9">
      <w:pPr>
        <w:spacing w:after="0" w:line="240" w:lineRule="auto"/>
      </w:pPr>
      <w:r>
        <w:separator/>
      </w:r>
    </w:p>
  </w:endnote>
  <w:endnote w:type="continuationSeparator" w:id="0">
    <w:p w:rsidR="00EA70F9" w:rsidRDefault="00EA70F9" w:rsidP="00EA70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0F9" w:rsidRDefault="00EA70F9" w:rsidP="00EA70F9">
      <w:pPr>
        <w:spacing w:after="0" w:line="240" w:lineRule="auto"/>
      </w:pPr>
      <w:r>
        <w:separator/>
      </w:r>
    </w:p>
  </w:footnote>
  <w:footnote w:type="continuationSeparator" w:id="0">
    <w:p w:rsidR="00EA70F9" w:rsidRDefault="00EA70F9" w:rsidP="00EA70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3856"/>
    <w:rsid w:val="001D3FF2"/>
    <w:rsid w:val="00454EC0"/>
    <w:rsid w:val="00461C1F"/>
    <w:rsid w:val="00573694"/>
    <w:rsid w:val="005D4A51"/>
    <w:rsid w:val="005F12E7"/>
    <w:rsid w:val="006D1E3A"/>
    <w:rsid w:val="00912439"/>
    <w:rsid w:val="0091547D"/>
    <w:rsid w:val="00A73856"/>
    <w:rsid w:val="00B606E0"/>
    <w:rsid w:val="00DA6B32"/>
    <w:rsid w:val="00EA70F9"/>
    <w:rsid w:val="00F138B1"/>
    <w:rsid w:val="00F42784"/>
    <w:rsid w:val="00F46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6A5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A70F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A70F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A70F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886D03-04D5-4FD7-9E93-A01BBE414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64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</cp:lastModifiedBy>
  <cp:revision>11</cp:revision>
  <cp:lastPrinted>2015-02-23T09:41:00Z</cp:lastPrinted>
  <dcterms:created xsi:type="dcterms:W3CDTF">2015-02-19T09:57:00Z</dcterms:created>
  <dcterms:modified xsi:type="dcterms:W3CDTF">2016-05-12T07:24:00Z</dcterms:modified>
</cp:coreProperties>
</file>